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6D109710" w:rsidR="00E66E8B" w:rsidRDefault="003F2208"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30802BA9" wp14:editId="7A6D70AE">
                <wp:simplePos x="0" y="0"/>
                <wp:positionH relativeFrom="margin">
                  <wp:posOffset>3527425</wp:posOffset>
                </wp:positionH>
                <wp:positionV relativeFrom="page">
                  <wp:posOffset>4171315</wp:posOffset>
                </wp:positionV>
                <wp:extent cx="3611880" cy="213487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13487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2C13E482" w14:textId="77777777" w:rsidR="003F2208" w:rsidRPr="00C825FE" w:rsidRDefault="003F2208" w:rsidP="003F2208">
                            <w:pPr>
                              <w:pStyle w:val="7-artwork"/>
                            </w:pPr>
                            <w:r w:rsidRPr="008D735F">
                              <w:drawing>
                                <wp:inline distT="0" distB="0" distL="0" distR="0" wp14:anchorId="1232271F" wp14:editId="29138636">
                                  <wp:extent cx="3383280" cy="190636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83280" cy="1906366"/>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802BA9" id="_x0000_t202" coordsize="21600,21600" o:spt="202" path="m,l,21600r21600,l21600,xe">
                <v:stroke joinstyle="miter"/>
                <v:path gradientshapeok="t" o:connecttype="rect"/>
              </v:shapetype>
              <v:shape id="Artwork" o:spid="_x0000_s1026" type="#_x0000_t202" style="position:absolute;left:0;text-align:left;margin-left:277.75pt;margin-top:328.45pt;width:284.4pt;height:168.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" filled="f" stroked="f" strokecolor="red" strokeweight="1.5pt">
                <v:textbox inset="3.6pt,,3.6pt">
                  <w:txbxContent>
                    <w:p w14:paraId="2C13E482" w14:textId="77777777" w:rsidR="003F2208" w:rsidRPr="00C825FE" w:rsidRDefault="003F2208" w:rsidP="003F2208">
                      <w:pPr>
                        <w:pStyle w:val="7-artwork"/>
                      </w:pPr>
                      <w:r w:rsidRPr="008D735F">
                        <w:drawing>
                          <wp:inline distT="0" distB="0" distL="0" distR="0" wp14:anchorId="1232271F" wp14:editId="29138636">
                            <wp:extent cx="3383280" cy="190636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83280" cy="1906366"/>
                                    </a:xfrm>
                                    <a:prstGeom prst="rect">
                                      <a:avLst/>
                                    </a:prstGeom>
                                    <a:noFill/>
                                    <a:ln w="0" cmpd="sng">
                                      <a:noFill/>
                                      <a:prstDash val="solid"/>
                                    </a:ln>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75A8AE16" wp14:editId="5ABF5D5C">
                <wp:simplePos x="0" y="0"/>
                <wp:positionH relativeFrom="page">
                  <wp:posOffset>4343400</wp:posOffset>
                </wp:positionH>
                <wp:positionV relativeFrom="page">
                  <wp:posOffset>2804795</wp:posOffset>
                </wp:positionV>
                <wp:extent cx="3429000" cy="202946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294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A9752BC" w14:textId="77777777" w:rsidR="003F2208" w:rsidRPr="00C825FE" w:rsidRDefault="003F2208" w:rsidP="003F2208">
                            <w:pPr>
                              <w:pStyle w:val="7-artwork"/>
                            </w:pPr>
                            <w:r w:rsidRPr="008D735F">
                              <w:drawing>
                                <wp:inline distT="0" distB="0" distL="0" distR="0" wp14:anchorId="4A4DEB69" wp14:editId="2A4CF150">
                                  <wp:extent cx="3200400" cy="18014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801483"/>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8AE16" id="_x0000_s1027" type="#_x0000_t202" style="position:absolute;left:0;text-align:left;margin-left:342pt;margin-top:220.85pt;width:270pt;height:159.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" filled="f" stroked="f" strokecolor="red" strokeweight="1.5pt">
                <v:textbox inset="3.6pt,,3.6pt">
                  <w:txbxContent>
                    <w:p w14:paraId="6A9752BC" w14:textId="77777777" w:rsidR="003F2208" w:rsidRPr="00C825FE" w:rsidRDefault="003F2208" w:rsidP="003F2208">
                      <w:pPr>
                        <w:pStyle w:val="7-artwork"/>
                      </w:pPr>
                      <w:r w:rsidRPr="008D735F">
                        <w:drawing>
                          <wp:inline distT="0" distB="0" distL="0" distR="0" wp14:anchorId="4A4DEB69" wp14:editId="2A4CF150">
                            <wp:extent cx="3200400" cy="18014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00400" cy="1801483"/>
                                    </a:xfrm>
                                    <a:prstGeom prst="rect">
                                      <a:avLst/>
                                    </a:prstGeom>
                                    <a:noFill/>
                                    <a:ln w="0" cmpd="sng">
                                      <a:noFill/>
                                      <a:prstDash val="solid"/>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425AF2DD" wp14:editId="5BCCCC1D">
                <wp:simplePos x="0" y="0"/>
                <wp:positionH relativeFrom="margin">
                  <wp:posOffset>3522345</wp:posOffset>
                </wp:positionH>
                <wp:positionV relativeFrom="margin">
                  <wp:posOffset>1659255</wp:posOffset>
                </wp:positionV>
                <wp:extent cx="3429000" cy="202946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2946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EE85F36" w14:textId="77777777" w:rsidR="003F2208" w:rsidRPr="00C825FE" w:rsidRDefault="003F2208" w:rsidP="003F2208">
                            <w:pPr>
                              <w:pStyle w:val="7-artwork"/>
                            </w:pPr>
                            <w:r w:rsidRPr="008D735F">
                              <w:drawing>
                                <wp:inline distT="0" distB="0" distL="0" distR="0" wp14:anchorId="63998982" wp14:editId="143D39D7">
                                  <wp:extent cx="3200400" cy="18014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0400" cy="1801483"/>
                                          </a:xfrm>
                                          <a:prstGeom prst="rect">
                                            <a:avLst/>
                                          </a:prstGeom>
                                          <a:noFill/>
                                          <a:ln w="0" cmpd="sng">
                                            <a:noFill/>
                                            <a:prstDash val="solid"/>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5AF2DD" id="_x0000_s1028" type="#_x0000_t202" style="position:absolute;left:0;text-align:left;margin-left:277.35pt;margin-top:130.65pt;width:270pt;height:159.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" filled="f" stroked="f" strokecolor="red" strokeweight="1.5pt">
                <v:textbox inset="3.6pt,,3.6pt">
                  <w:txbxContent>
                    <w:p w14:paraId="6EE85F36" w14:textId="77777777" w:rsidR="003F2208" w:rsidRPr="00C825FE" w:rsidRDefault="003F2208" w:rsidP="003F2208">
                      <w:pPr>
                        <w:pStyle w:val="7-artwork"/>
                      </w:pPr>
                      <w:r w:rsidRPr="008D735F">
                        <w:drawing>
                          <wp:inline distT="0" distB="0" distL="0" distR="0" wp14:anchorId="63998982" wp14:editId="143D39D7">
                            <wp:extent cx="3200400" cy="18014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00400" cy="1801483"/>
                                    </a:xfrm>
                                    <a:prstGeom prst="rect">
                                      <a:avLst/>
                                    </a:prstGeom>
                                    <a:noFill/>
                                    <a:ln w="0" cmpd="sng">
                                      <a:noFill/>
                                      <a:prstDash val="solid"/>
                                    </a:ln>
                                  </pic:spPr>
                                </pic:pic>
                              </a:graphicData>
                            </a:graphic>
                          </wp:inline>
                        </w:drawing>
                      </w:r>
                    </w:p>
                  </w:txbxContent>
                </v:textbox>
                <w10:wrap type="square" anchorx="margin" anchory="margin"/>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55E14ACA">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3E273D96" w:rsidR="00F57E1E" w:rsidRPr="005E26EA" w:rsidRDefault="00D97E7C" w:rsidP="005E26EA">
                            <w:pPr>
                              <w:pStyle w:val="9-footer"/>
                            </w:pPr>
                            <w:r>
                              <w:t>PAGE N + 8</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3E273D96" w:rsidR="00F57E1E" w:rsidRPr="005E26EA" w:rsidRDefault="00D97E7C" w:rsidP="005E26EA">
                      <w:pPr>
                        <w:pStyle w:val="9-footer"/>
                      </w:pPr>
                      <w:r>
                        <w:t>PAGE N + 8</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1B28D983">
                <wp:simplePos x="0" y="0"/>
                <wp:positionH relativeFrom="page">
                  <wp:posOffset>3947795</wp:posOffset>
                </wp:positionH>
                <wp:positionV relativeFrom="page">
                  <wp:posOffset>6205220</wp:posOffset>
                </wp:positionV>
                <wp:extent cx="3395345" cy="527685"/>
                <wp:effectExtent l="0" t="0" r="14605" b="571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52768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4BF52850" w:rsidR="00F57E1E" w:rsidRPr="00C825FE" w:rsidRDefault="00712558" w:rsidP="00F57E1E">
                            <w:pPr>
                              <w:pStyle w:val="8-sponsor-logo"/>
                            </w:pPr>
                            <w:r>
                              <w:drawing>
                                <wp:inline distT="0" distB="0" distL="0" distR="0" wp14:anchorId="171872C3" wp14:editId="01612B73">
                                  <wp:extent cx="3246113" cy="367030"/>
                                  <wp:effectExtent l="0" t="0" r="0" b="0"/>
                                  <wp:docPr id="17057879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87910" name=""/>
                                          <pic:cNvPicPr/>
                                        </pic:nvPicPr>
                                        <pic:blipFill>
                                          <a:blip r:embed="rId8">
                                            <a:extLst>
                                              <a:ext uri="{28A0092B-C50C-407E-A947-70E740481C1C}">
                                                <a14:useLocalDpi xmlns:a14="http://schemas.microsoft.com/office/drawing/2010/main" val="0"/>
                                              </a:ext>
                                            </a:extLst>
                                          </a:blip>
                                          <a:stretch>
                                            <a:fillRect/>
                                          </a:stretch>
                                        </pic:blipFill>
                                        <pic:spPr>
                                          <a:xfrm>
                                            <a:off x="0" y="0"/>
                                            <a:ext cx="3246113" cy="36703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10.85pt;margin-top:488.6pt;width:267.35pt;height:41.55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" filled="f" stroked="f" strokeweight=".25pt">
                <v:textbox inset="0,0,0,0">
                  <w:txbxContent>
                    <w:p w14:paraId="4ABAA91C" w14:textId="4BF52850" w:rsidR="00F57E1E" w:rsidRPr="00C825FE" w:rsidRDefault="00712558" w:rsidP="00F57E1E">
                      <w:pPr>
                        <w:pStyle w:val="8-sponsor-logo"/>
                      </w:pPr>
                      <w:r>
                        <w:drawing>
                          <wp:inline distT="0" distB="0" distL="0" distR="0" wp14:anchorId="171872C3" wp14:editId="01612B73">
                            <wp:extent cx="3246113" cy="367030"/>
                            <wp:effectExtent l="0" t="0" r="0" b="0"/>
                            <wp:docPr id="17057879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87910" name=""/>
                                    <pic:cNvPicPr/>
                                  </pic:nvPicPr>
                                  <pic:blipFill>
                                    <a:blip r:embed="rId8">
                                      <a:extLst>
                                        <a:ext uri="{28A0092B-C50C-407E-A947-70E740481C1C}">
                                          <a14:useLocalDpi xmlns:a14="http://schemas.microsoft.com/office/drawing/2010/main" val="0"/>
                                        </a:ext>
                                      </a:extLst>
                                    </a:blip>
                                    <a:stretch>
                                      <a:fillRect/>
                                    </a:stretch>
                                  </pic:blipFill>
                                  <pic:spPr>
                                    <a:xfrm>
                                      <a:off x="0" y="0"/>
                                      <a:ext cx="3246113" cy="36703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4D97DC0A">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7E0AD627" w:rsidR="00C825FE" w:rsidRDefault="00D97E7C" w:rsidP="00782E83">
                            <w:pPr>
                              <w:pStyle w:val="6-a-sponsor-name"/>
                            </w:pPr>
                            <w:r>
                              <w:t>Delta Dental dSLATE</w:t>
                            </w:r>
                          </w:p>
                          <w:p w14:paraId="6C8AC225" w14:textId="00C69912" w:rsidR="00830570" w:rsidRDefault="00830570" w:rsidP="00830570">
                            <w:pPr>
                              <w:pStyle w:val="6-b-project-sponsors"/>
                            </w:pPr>
                            <w:r w:rsidRPr="00830570">
                              <w:t xml:space="preserve">Project </w:t>
                            </w:r>
                            <w:r w:rsidR="00D97E7C">
                              <w:t>Sponsors</w:t>
                            </w:r>
                          </w:p>
                          <w:p w14:paraId="2246FD07" w14:textId="5DEB079A" w:rsidR="00830570" w:rsidRDefault="00D97E7C" w:rsidP="00830570">
                            <w:pPr>
                              <w:pStyle w:val="6-c-sponsor-name"/>
                            </w:pPr>
                            <w:r>
                              <w:t>Mukundan Agaram</w:t>
                            </w:r>
                          </w:p>
                          <w:p w14:paraId="1865CB7D" w14:textId="1C8F8467" w:rsidR="00830570" w:rsidRDefault="00D97E7C" w:rsidP="00830570">
                            <w:pPr>
                              <w:pStyle w:val="6-d-sponsor-location"/>
                            </w:pPr>
                            <w:r>
                              <w:t>Okemos, Michigan</w:t>
                            </w:r>
                          </w:p>
                          <w:p w14:paraId="143C3B00" w14:textId="48D7201C" w:rsidR="00830570" w:rsidRDefault="00D97E7C" w:rsidP="00830570">
                            <w:pPr>
                              <w:pStyle w:val="6-c-sponsor-name"/>
                            </w:pPr>
                            <w:r>
                              <w:t>Jacob Ernst</w:t>
                            </w:r>
                          </w:p>
                          <w:p w14:paraId="65B03881" w14:textId="7FF7B0F4" w:rsidR="00830570" w:rsidRDefault="00D97E7C" w:rsidP="00830570">
                            <w:pPr>
                              <w:pStyle w:val="6-d-sponsor-location"/>
                            </w:pPr>
                            <w:r>
                              <w:t>Okemos, Michigan</w:t>
                            </w:r>
                          </w:p>
                          <w:p w14:paraId="34748DF9" w14:textId="5C4C783A" w:rsidR="00830570" w:rsidRDefault="00D97E7C" w:rsidP="00830570">
                            <w:pPr>
                              <w:pStyle w:val="6-c-sponsor-name"/>
                            </w:pPr>
                            <w:r>
                              <w:t>Toby Hall</w:t>
                            </w:r>
                          </w:p>
                          <w:p w14:paraId="76774C84" w14:textId="7CAD1F02" w:rsidR="00830570" w:rsidRDefault="00D97E7C" w:rsidP="00830570">
                            <w:pPr>
                              <w:pStyle w:val="6-d-sponsor-location"/>
                            </w:pPr>
                            <w:r>
                              <w:t>Okemos, Michigan</w:t>
                            </w:r>
                          </w:p>
                          <w:p w14:paraId="59BF5398" w14:textId="188B9D0B" w:rsidR="00830570" w:rsidRDefault="00D97E7C" w:rsidP="00830570">
                            <w:pPr>
                              <w:pStyle w:val="6-c-sponsor-name"/>
                            </w:pPr>
                            <w:r>
                              <w:t>Chang Liu</w:t>
                            </w:r>
                          </w:p>
                          <w:p w14:paraId="1BF6E0F0" w14:textId="3F1478A7" w:rsidR="00830570" w:rsidRDefault="00D97E7C" w:rsidP="00830570">
                            <w:pPr>
                              <w:pStyle w:val="6-d-sponsor-location"/>
                            </w:pPr>
                            <w:r>
                              <w:t>Okemos, Michigan</w:t>
                            </w:r>
                          </w:p>
                          <w:p w14:paraId="69200E2F" w14:textId="0F65675A" w:rsidR="00830570" w:rsidRDefault="00D97E7C" w:rsidP="00830570">
                            <w:pPr>
                              <w:pStyle w:val="6-c-sponsor-name"/>
                            </w:pPr>
                            <w:r>
                              <w:t>Daniel Magaway</w:t>
                            </w:r>
                          </w:p>
                          <w:p w14:paraId="0DCD075B" w14:textId="403AA284" w:rsidR="00830570" w:rsidRDefault="00D97E7C" w:rsidP="00830570">
                            <w:pPr>
                              <w:pStyle w:val="6-d-sponsor-location"/>
                            </w:pPr>
                            <w:r>
                              <w:t>Okemos,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7E0AD627" w:rsidR="00C825FE" w:rsidRDefault="00D97E7C" w:rsidP="00782E83">
                      <w:pPr>
                        <w:pStyle w:val="6-a-sponsor-name"/>
                      </w:pPr>
                      <w:r>
                        <w:t>Delta Dental dSLATE</w:t>
                      </w:r>
                    </w:p>
                    <w:p w14:paraId="6C8AC225" w14:textId="00C69912" w:rsidR="00830570" w:rsidRDefault="00830570" w:rsidP="00830570">
                      <w:pPr>
                        <w:pStyle w:val="6-b-project-sponsors"/>
                      </w:pPr>
                      <w:r w:rsidRPr="00830570">
                        <w:t xml:space="preserve">Project </w:t>
                      </w:r>
                      <w:r w:rsidR="00D97E7C">
                        <w:t>Sponsors</w:t>
                      </w:r>
                    </w:p>
                    <w:p w14:paraId="2246FD07" w14:textId="5DEB079A" w:rsidR="00830570" w:rsidRDefault="00D97E7C" w:rsidP="00830570">
                      <w:pPr>
                        <w:pStyle w:val="6-c-sponsor-name"/>
                      </w:pPr>
                      <w:r>
                        <w:t>Mukundan Agaram</w:t>
                      </w:r>
                    </w:p>
                    <w:p w14:paraId="1865CB7D" w14:textId="1C8F8467" w:rsidR="00830570" w:rsidRDefault="00D97E7C" w:rsidP="00830570">
                      <w:pPr>
                        <w:pStyle w:val="6-d-sponsor-location"/>
                      </w:pPr>
                      <w:r>
                        <w:t>Okemos, Michigan</w:t>
                      </w:r>
                    </w:p>
                    <w:p w14:paraId="143C3B00" w14:textId="48D7201C" w:rsidR="00830570" w:rsidRDefault="00D97E7C" w:rsidP="00830570">
                      <w:pPr>
                        <w:pStyle w:val="6-c-sponsor-name"/>
                      </w:pPr>
                      <w:r>
                        <w:t>Jacob Ernst</w:t>
                      </w:r>
                    </w:p>
                    <w:p w14:paraId="65B03881" w14:textId="7FF7B0F4" w:rsidR="00830570" w:rsidRDefault="00D97E7C" w:rsidP="00830570">
                      <w:pPr>
                        <w:pStyle w:val="6-d-sponsor-location"/>
                      </w:pPr>
                      <w:r>
                        <w:t>Okemos, Michigan</w:t>
                      </w:r>
                    </w:p>
                    <w:p w14:paraId="34748DF9" w14:textId="5C4C783A" w:rsidR="00830570" w:rsidRDefault="00D97E7C" w:rsidP="00830570">
                      <w:pPr>
                        <w:pStyle w:val="6-c-sponsor-name"/>
                      </w:pPr>
                      <w:r>
                        <w:t>Toby Hall</w:t>
                      </w:r>
                    </w:p>
                    <w:p w14:paraId="76774C84" w14:textId="7CAD1F02" w:rsidR="00830570" w:rsidRDefault="00D97E7C" w:rsidP="00830570">
                      <w:pPr>
                        <w:pStyle w:val="6-d-sponsor-location"/>
                      </w:pPr>
                      <w:r>
                        <w:t>Okemos, Michigan</w:t>
                      </w:r>
                    </w:p>
                    <w:p w14:paraId="59BF5398" w14:textId="188B9D0B" w:rsidR="00830570" w:rsidRDefault="00D97E7C" w:rsidP="00830570">
                      <w:pPr>
                        <w:pStyle w:val="6-c-sponsor-name"/>
                      </w:pPr>
                      <w:r>
                        <w:t>Chang Liu</w:t>
                      </w:r>
                    </w:p>
                    <w:p w14:paraId="1BF6E0F0" w14:textId="3F1478A7" w:rsidR="00830570" w:rsidRDefault="00D97E7C" w:rsidP="00830570">
                      <w:pPr>
                        <w:pStyle w:val="6-d-sponsor-location"/>
                      </w:pPr>
                      <w:r>
                        <w:t>Okemos, Michigan</w:t>
                      </w:r>
                    </w:p>
                    <w:p w14:paraId="69200E2F" w14:textId="0F65675A" w:rsidR="00830570" w:rsidRDefault="00D97E7C" w:rsidP="00830570">
                      <w:pPr>
                        <w:pStyle w:val="6-c-sponsor-name"/>
                      </w:pPr>
                      <w:r>
                        <w:t>Daniel Magaway</w:t>
                      </w:r>
                    </w:p>
                    <w:p w14:paraId="0DCD075B" w14:textId="403AA284" w:rsidR="00830570" w:rsidRDefault="00D97E7C" w:rsidP="00830570">
                      <w:pPr>
                        <w:pStyle w:val="6-d-sponsor-location"/>
                      </w:pPr>
                      <w:r>
                        <w:t>Okemos,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113F89D8">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12BF63BD" w:rsidR="00782E83" w:rsidRDefault="00D97E7C" w:rsidP="00782E83">
                            <w:pPr>
                              <w:pStyle w:val="5-c-student-name"/>
                              <w:rPr>
                                <w:spacing w:val="-6"/>
                              </w:rPr>
                            </w:pPr>
                            <w:r>
                              <w:rPr>
                                <w:spacing w:val="-6"/>
                              </w:rPr>
                              <w:t>Henry Greer</w:t>
                            </w:r>
                          </w:p>
                          <w:p w14:paraId="72445FD9" w14:textId="53620574" w:rsidR="00782E83" w:rsidRDefault="00D97E7C" w:rsidP="00782E83">
                            <w:pPr>
                              <w:pStyle w:val="5-d-student-hometown"/>
                            </w:pPr>
                            <w:r>
                              <w:t>Grosse Pointe Park, Michigan</w:t>
                            </w:r>
                          </w:p>
                          <w:p w14:paraId="441E09D5" w14:textId="72780B07" w:rsidR="00782E83" w:rsidRDefault="00D97E7C" w:rsidP="00782E83">
                            <w:pPr>
                              <w:pStyle w:val="5-c-student-name"/>
                            </w:pPr>
                            <w:r>
                              <w:t>David Wells</w:t>
                            </w:r>
                          </w:p>
                          <w:p w14:paraId="4F6C0FE9" w14:textId="024C0E39" w:rsidR="00782E83" w:rsidRDefault="00D97E7C" w:rsidP="00782E83">
                            <w:pPr>
                              <w:pStyle w:val="5-d-student-hometown"/>
                            </w:pPr>
                            <w:r>
                              <w:t>Harrison Township, Michigan</w:t>
                            </w:r>
                          </w:p>
                          <w:p w14:paraId="7FAB4E2F" w14:textId="3ACA4BCB" w:rsidR="00782E83" w:rsidRDefault="00D97E7C" w:rsidP="00782E83">
                            <w:pPr>
                              <w:pStyle w:val="5-c-student-name"/>
                            </w:pPr>
                            <w:r>
                              <w:t>Mitchell Ballinger</w:t>
                            </w:r>
                          </w:p>
                          <w:p w14:paraId="69E35A88" w14:textId="7DCA6F3B" w:rsidR="00782E83" w:rsidRDefault="00D97E7C" w:rsidP="00782E83">
                            <w:pPr>
                              <w:pStyle w:val="5-d-student-hometown"/>
                            </w:pPr>
                            <w:r>
                              <w:t>Iron River, Michigan</w:t>
                            </w:r>
                          </w:p>
                          <w:p w14:paraId="5214FE2E" w14:textId="5A1A1C06" w:rsidR="00782E83" w:rsidRDefault="00D97E7C" w:rsidP="00782E83">
                            <w:pPr>
                              <w:pStyle w:val="5-c-student-name"/>
                            </w:pPr>
                            <w:r>
                              <w:t>Jude Hansen</w:t>
                            </w:r>
                          </w:p>
                          <w:p w14:paraId="0A67FE56" w14:textId="36B1FA1B" w:rsidR="00782E83" w:rsidRDefault="00D97E7C" w:rsidP="00782E83">
                            <w:pPr>
                              <w:pStyle w:val="5-d-student-hometown"/>
                            </w:pPr>
                            <w:r>
                              <w:t>Aurora, Illinois</w:t>
                            </w:r>
                          </w:p>
                          <w:p w14:paraId="5294D1A1" w14:textId="64D4B52C" w:rsidR="00782E83" w:rsidRDefault="00D97E7C" w:rsidP="00782E83">
                            <w:pPr>
                              <w:pStyle w:val="5-c-student-name"/>
                            </w:pPr>
                            <w:r>
                              <w:t>Antonio Capozzoli</w:t>
                            </w:r>
                          </w:p>
                          <w:p w14:paraId="323AE3A8" w14:textId="4F37513E" w:rsidR="00782E83" w:rsidRDefault="00D97E7C" w:rsidP="00782E83">
                            <w:pPr>
                              <w:pStyle w:val="5-d-student-hometown"/>
                            </w:pPr>
                            <w:r>
                              <w:t>Northville, Michigan</w:t>
                            </w:r>
                          </w:p>
                          <w:p w14:paraId="183C7987" w14:textId="1834A5D2" w:rsidR="00782E83" w:rsidRDefault="00D97E7C" w:rsidP="00782E83">
                            <w:pPr>
                              <w:pStyle w:val="5-c-student-name"/>
                            </w:pPr>
                            <w:r>
                              <w:t>Joseph Hughes</w:t>
                            </w:r>
                          </w:p>
                          <w:p w14:paraId="630EED2F" w14:textId="36CA2B27" w:rsidR="00782E83" w:rsidRPr="00782E83" w:rsidRDefault="00D97E7C" w:rsidP="00782E83">
                            <w:pPr>
                              <w:pStyle w:val="5-d-student-hometown"/>
                            </w:pPr>
                            <w:r>
                              <w:t>Gibraltar,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12BF63BD" w:rsidR="00782E83" w:rsidRDefault="00D97E7C" w:rsidP="00782E83">
                      <w:pPr>
                        <w:pStyle w:val="5-c-student-name"/>
                        <w:rPr>
                          <w:spacing w:val="-6"/>
                        </w:rPr>
                      </w:pPr>
                      <w:r>
                        <w:rPr>
                          <w:spacing w:val="-6"/>
                        </w:rPr>
                        <w:t>Henry Greer</w:t>
                      </w:r>
                    </w:p>
                    <w:p w14:paraId="72445FD9" w14:textId="53620574" w:rsidR="00782E83" w:rsidRDefault="00D97E7C" w:rsidP="00782E83">
                      <w:pPr>
                        <w:pStyle w:val="5-d-student-hometown"/>
                      </w:pPr>
                      <w:r>
                        <w:t>Grosse Pointe Park, Michigan</w:t>
                      </w:r>
                    </w:p>
                    <w:p w14:paraId="441E09D5" w14:textId="72780B07" w:rsidR="00782E83" w:rsidRDefault="00D97E7C" w:rsidP="00782E83">
                      <w:pPr>
                        <w:pStyle w:val="5-c-student-name"/>
                      </w:pPr>
                      <w:r>
                        <w:t>David Wells</w:t>
                      </w:r>
                    </w:p>
                    <w:p w14:paraId="4F6C0FE9" w14:textId="024C0E39" w:rsidR="00782E83" w:rsidRDefault="00D97E7C" w:rsidP="00782E83">
                      <w:pPr>
                        <w:pStyle w:val="5-d-student-hometown"/>
                      </w:pPr>
                      <w:r>
                        <w:t>Harrison Township, Michigan</w:t>
                      </w:r>
                    </w:p>
                    <w:p w14:paraId="7FAB4E2F" w14:textId="3ACA4BCB" w:rsidR="00782E83" w:rsidRDefault="00D97E7C" w:rsidP="00782E83">
                      <w:pPr>
                        <w:pStyle w:val="5-c-student-name"/>
                      </w:pPr>
                      <w:r>
                        <w:t>Mitchell Ballinger</w:t>
                      </w:r>
                    </w:p>
                    <w:p w14:paraId="69E35A88" w14:textId="7DCA6F3B" w:rsidR="00782E83" w:rsidRDefault="00D97E7C" w:rsidP="00782E83">
                      <w:pPr>
                        <w:pStyle w:val="5-d-student-hometown"/>
                      </w:pPr>
                      <w:r>
                        <w:t>Iron River, Michigan</w:t>
                      </w:r>
                    </w:p>
                    <w:p w14:paraId="5214FE2E" w14:textId="5A1A1C06" w:rsidR="00782E83" w:rsidRDefault="00D97E7C" w:rsidP="00782E83">
                      <w:pPr>
                        <w:pStyle w:val="5-c-student-name"/>
                      </w:pPr>
                      <w:r>
                        <w:t>Jude Hansen</w:t>
                      </w:r>
                    </w:p>
                    <w:p w14:paraId="0A67FE56" w14:textId="36B1FA1B" w:rsidR="00782E83" w:rsidRDefault="00D97E7C" w:rsidP="00782E83">
                      <w:pPr>
                        <w:pStyle w:val="5-d-student-hometown"/>
                      </w:pPr>
                      <w:r>
                        <w:t>Aurora, Illinois</w:t>
                      </w:r>
                    </w:p>
                    <w:p w14:paraId="5294D1A1" w14:textId="64D4B52C" w:rsidR="00782E83" w:rsidRDefault="00D97E7C" w:rsidP="00782E83">
                      <w:pPr>
                        <w:pStyle w:val="5-c-student-name"/>
                      </w:pPr>
                      <w:r>
                        <w:t>Antonio Capozzoli</w:t>
                      </w:r>
                    </w:p>
                    <w:p w14:paraId="323AE3A8" w14:textId="4F37513E" w:rsidR="00782E83" w:rsidRDefault="00D97E7C" w:rsidP="00782E83">
                      <w:pPr>
                        <w:pStyle w:val="5-d-student-hometown"/>
                      </w:pPr>
                      <w:r>
                        <w:t>Northville, Michigan</w:t>
                      </w:r>
                    </w:p>
                    <w:p w14:paraId="183C7987" w14:textId="1834A5D2" w:rsidR="00782E83" w:rsidRDefault="00D97E7C" w:rsidP="00782E83">
                      <w:pPr>
                        <w:pStyle w:val="5-c-student-name"/>
                      </w:pPr>
                      <w:r>
                        <w:t>Joseph Hughes</w:t>
                      </w:r>
                    </w:p>
                    <w:p w14:paraId="630EED2F" w14:textId="36CA2B27" w:rsidR="00782E83" w:rsidRPr="00782E83" w:rsidRDefault="00D97E7C" w:rsidP="00782E83">
                      <w:pPr>
                        <w:pStyle w:val="5-d-student-hometown"/>
                      </w:pPr>
                      <w:r>
                        <w:t>Gibraltar,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6072053B">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3041167B" w:rsidR="00C825FE" w:rsidRPr="00C825FE" w:rsidRDefault="00712558" w:rsidP="00C825FE">
                            <w:pPr>
                              <w:pStyle w:val="4-team-photo"/>
                            </w:pPr>
                            <w:r>
                              <w:rPr>
                                <w:noProof/>
                              </w:rPr>
                              <w:drawing>
                                <wp:inline distT="0" distB="0" distL="0" distR="0" wp14:anchorId="4C084A32" wp14:editId="02062922">
                                  <wp:extent cx="3197860" cy="2399665"/>
                                  <wp:effectExtent l="0" t="0" r="2540" b="635"/>
                                  <wp:docPr id="21210787" name="Picture 13"/>
                                  <wp:cNvGraphicFramePr/>
                                  <a:graphic xmlns:a="http://schemas.openxmlformats.org/drawingml/2006/main">
                                    <a:graphicData uri="http://schemas.openxmlformats.org/drawingml/2006/picture">
                                      <pic:pic xmlns:pic="http://schemas.openxmlformats.org/drawingml/2006/picture">
                                        <pic:nvPicPr>
                                          <pic:cNvPr id="21210787"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3041167B" w:rsidR="00C825FE" w:rsidRPr="00C825FE" w:rsidRDefault="00712558" w:rsidP="00C825FE">
                      <w:pPr>
                        <w:pStyle w:val="4-team-photo"/>
                      </w:pPr>
                      <w:r>
                        <w:rPr>
                          <w:noProof/>
                        </w:rPr>
                        <w:drawing>
                          <wp:inline distT="0" distB="0" distL="0" distR="0" wp14:anchorId="4C084A32" wp14:editId="02062922">
                            <wp:extent cx="3197860" cy="2399665"/>
                            <wp:effectExtent l="0" t="0" r="2540" b="635"/>
                            <wp:docPr id="21210787" name="Picture 13"/>
                            <wp:cNvGraphicFramePr/>
                            <a:graphic xmlns:a="http://schemas.openxmlformats.org/drawingml/2006/main">
                              <a:graphicData uri="http://schemas.openxmlformats.org/drawingml/2006/picture">
                                <pic:pic xmlns:pic="http://schemas.openxmlformats.org/drawingml/2006/picture">
                                  <pic:nvPicPr>
                                    <pic:cNvPr id="21210787"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3EFF1B72">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3CC923E7" w14:textId="77777777" w:rsidR="008426D9" w:rsidRPr="003E14A0" w:rsidRDefault="008426D9" w:rsidP="008426D9">
                            <w:pPr>
                              <w:pStyle w:val="3-project-description"/>
                            </w:pPr>
                            <w:r w:rsidRPr="003E14A0">
                              <w:tab/>
                              <w:t>Delta Dental is the nation’s leading dental insurance provider, serving over 90 million Americans in all 50 U.S. states, Puerto Rico and other U.S. territories. Delta Dental of Michigan is one of the 39 independent Delta Dental companies and has been serving the citizens of Michigan since 1957.</w:t>
                            </w:r>
                          </w:p>
                          <w:p w14:paraId="07F14EF6" w14:textId="6BD746EF" w:rsidR="008426D9" w:rsidRPr="003E14A0" w:rsidRDefault="008426D9" w:rsidP="008426D9">
                            <w:pPr>
                              <w:pStyle w:val="3-project-description"/>
                            </w:pPr>
                            <w:r w:rsidRPr="003E14A0">
                              <w:tab/>
                              <w:t>Delta Dental of Michigan developed their own domain-specific language (DSL) to handle complex insurance rate calculations alongside the use of Excel spreadsheets. The DSL is used in a variety of tools scattered across different platforms. However, this affects the efficiency of business operations because it is time-consuming to navigate between the various components.</w:t>
                            </w:r>
                          </w:p>
                          <w:p w14:paraId="7F89634A" w14:textId="7480B01D" w:rsidR="008426D9" w:rsidRPr="003E14A0" w:rsidRDefault="008426D9" w:rsidP="008426D9">
                            <w:pPr>
                              <w:pStyle w:val="3-project-description"/>
                            </w:pPr>
                            <w:r w:rsidRPr="003E14A0">
                              <w:tab/>
                              <w:t>Our DSL Tooling Ecosystem (dSLATE) is a web application that provides a user-friendly environment with all the necessary tools for underwriters and developers to perform rate calculations in Delta Dental’s DSL.</w:t>
                            </w:r>
                          </w:p>
                          <w:p w14:paraId="4F2C1C18" w14:textId="6A3E9FE7" w:rsidR="008426D9" w:rsidRPr="003E14A0" w:rsidRDefault="008426D9" w:rsidP="008426D9">
                            <w:pPr>
                              <w:pStyle w:val="3-project-description"/>
                            </w:pPr>
                            <w:r w:rsidRPr="003E14A0">
                              <w:tab/>
                              <w:t>The tooling ecosystem includes an overview with the ability to create, search, and navigate for active insurance formulas and factors within the system, aggregating any information needed for calculations into one convenient location.</w:t>
                            </w:r>
                          </w:p>
                          <w:p w14:paraId="2160EA5F" w14:textId="1E0C0BC4" w:rsidR="008426D9" w:rsidRPr="003E14A0" w:rsidRDefault="008426D9" w:rsidP="008426D9">
                            <w:pPr>
                              <w:pStyle w:val="3-project-description"/>
                            </w:pPr>
                            <w:r w:rsidRPr="003E14A0">
                              <w:tab/>
                              <w:t>Our web application also gives developers access to an integrated development environment designed specifically for the DSL. This tool streamlines the transfer of Excel data into DSL code and shows formulas and factors involved in the process. The environment enables editing and creation of new formulas as well.</w:t>
                            </w:r>
                          </w:p>
                          <w:p w14:paraId="4CD15971" w14:textId="2596B315" w:rsidR="008426D9" w:rsidRPr="003E14A0" w:rsidRDefault="008426D9" w:rsidP="008426D9">
                            <w:pPr>
                              <w:pStyle w:val="3-project-description"/>
                            </w:pPr>
                            <w:r w:rsidRPr="003E14A0">
                              <w:tab/>
                              <w:t>Users ask further questions of the included DSL knowledge assistant. The knowledge assistant provides information to help users understand a formula and its factors.</w:t>
                            </w:r>
                          </w:p>
                          <w:p w14:paraId="0B3DFDA2" w14:textId="6437D41D" w:rsidR="008426D9" w:rsidRPr="003E14A0" w:rsidRDefault="008426D9" w:rsidP="008426D9">
                            <w:pPr>
                              <w:pStyle w:val="3-project-description"/>
                            </w:pPr>
                            <w:r w:rsidRPr="003E14A0">
                              <w:tab/>
                              <w:t>The front end of our system is written using Angular. The back end uses Java Quarkus with a MongoDB database to host Delta Dental’s existing core libraries and data. Microsoft’s Azure OpenAI service is used to handle the DSL knowledge assistant.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3CC923E7" w14:textId="77777777" w:rsidR="008426D9" w:rsidRPr="003E14A0" w:rsidRDefault="008426D9" w:rsidP="008426D9">
                      <w:pPr>
                        <w:pStyle w:val="3-project-description"/>
                      </w:pPr>
                      <w:r w:rsidRPr="003E14A0">
                        <w:tab/>
                        <w:t>Delta Dental is the nation’s leading dental insurance provider, serving over 90 million Americans in all 50 U.S. states, Puerto Rico and other U.S. territories. Delta Dental of Michigan is one of the 39 independent Delta Dental companies and has been serving the citizens of Michigan since 1957.</w:t>
                      </w:r>
                    </w:p>
                    <w:p w14:paraId="07F14EF6" w14:textId="6BD746EF" w:rsidR="008426D9" w:rsidRPr="003E14A0" w:rsidRDefault="008426D9" w:rsidP="008426D9">
                      <w:pPr>
                        <w:pStyle w:val="3-project-description"/>
                      </w:pPr>
                      <w:r w:rsidRPr="003E14A0">
                        <w:tab/>
                        <w:t>Delta Dental of Michigan developed their own domain-specific language (DSL) to handle complex insurance rate calculations alongside the use of Excel spreadsheets. The DSL is used in a variety of tools scattered across different platforms. However, this affects the efficiency of business operations because it is time-consuming to navigate between the various components.</w:t>
                      </w:r>
                    </w:p>
                    <w:p w14:paraId="7F89634A" w14:textId="7480B01D" w:rsidR="008426D9" w:rsidRPr="003E14A0" w:rsidRDefault="008426D9" w:rsidP="008426D9">
                      <w:pPr>
                        <w:pStyle w:val="3-project-description"/>
                      </w:pPr>
                      <w:r w:rsidRPr="003E14A0">
                        <w:tab/>
                        <w:t>Our DSL Tooling Ecosystem (dSLATE) is a web application that provides a user-friendly environment with all the necessary tools for underwriters and developers to perform rate calculations in Delta Dental’s DSL.</w:t>
                      </w:r>
                    </w:p>
                    <w:p w14:paraId="4F2C1C18" w14:textId="6A3E9FE7" w:rsidR="008426D9" w:rsidRPr="003E14A0" w:rsidRDefault="008426D9" w:rsidP="008426D9">
                      <w:pPr>
                        <w:pStyle w:val="3-project-description"/>
                      </w:pPr>
                      <w:r w:rsidRPr="003E14A0">
                        <w:tab/>
                        <w:t>The tooling ecosystem includes an overview with the ability to create, search, and navigate for active insurance formulas and factors within the system, aggregating any information needed for calculations into one convenient location.</w:t>
                      </w:r>
                    </w:p>
                    <w:p w14:paraId="2160EA5F" w14:textId="1E0C0BC4" w:rsidR="008426D9" w:rsidRPr="003E14A0" w:rsidRDefault="008426D9" w:rsidP="008426D9">
                      <w:pPr>
                        <w:pStyle w:val="3-project-description"/>
                      </w:pPr>
                      <w:r w:rsidRPr="003E14A0">
                        <w:tab/>
                        <w:t>Our web application also gives developers access to an integrated development environment designed specifically for the DSL. This tool streamlines the transfer of Excel data into DSL code and shows formulas and factors involved in the process. The environment enables editing and creation of new formulas as well.</w:t>
                      </w:r>
                    </w:p>
                    <w:p w14:paraId="4CD15971" w14:textId="2596B315" w:rsidR="008426D9" w:rsidRPr="003E14A0" w:rsidRDefault="008426D9" w:rsidP="008426D9">
                      <w:pPr>
                        <w:pStyle w:val="3-project-description"/>
                      </w:pPr>
                      <w:r w:rsidRPr="003E14A0">
                        <w:tab/>
                        <w:t>Users ask further questions of the included DSL knowledge assistant. The knowledge assistant provides information to help users understand a formula and its factors.</w:t>
                      </w:r>
                    </w:p>
                    <w:p w14:paraId="0B3DFDA2" w14:textId="6437D41D" w:rsidR="008426D9" w:rsidRPr="003E14A0" w:rsidRDefault="008426D9" w:rsidP="008426D9">
                      <w:pPr>
                        <w:pStyle w:val="3-project-description"/>
                      </w:pPr>
                      <w:r w:rsidRPr="003E14A0">
                        <w:tab/>
                        <w:t>The front end of our system is written using Angular. The back end uses Java Quarkus with a MongoDB database to host Delta Dental’s existing core libraries and data. Microsoft’s Azure OpenAI service is used to handle the DSL knowledge assistant.</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27937EBE">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6AABBF09" w:rsidR="003257C0" w:rsidRPr="00942CF8" w:rsidRDefault="00D97E7C"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6AABBF09" w:rsidR="003257C0" w:rsidRPr="00942CF8" w:rsidRDefault="00D97E7C" w:rsidP="005E26EA">
                      <w:pPr>
                        <w:pStyle w:val="0-header"/>
                      </w:pPr>
                      <w:r>
                        <w:rPr>
                          <w:sz w:val="28"/>
                          <w:szCs w:val="28"/>
                        </w:rPr>
                        <w:t>CSE498 | 8:00 a.m. – Noon</w:t>
                      </w:r>
                      <w:r>
                        <w:t xml:space="preserve"> Computer Science and Engineering, Third Floor | 3200/3300 Hallway</w:t>
                      </w:r>
                      <w:r w:rsidR="007725C8">
                        <w:tab/>
                      </w:r>
                      <w:r>
                        <w:t xml:space="preserve"> </w:t>
                      </w:r>
                      <w:r>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092D3D40">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2603FCA5" w:rsidR="0045208B" w:rsidRPr="00295D07" w:rsidRDefault="00D97E7C" w:rsidP="001731BA">
                            <w:pPr>
                              <w:pStyle w:val="1-sponsor-name"/>
                              <w:spacing w:after="0" w:line="240" w:lineRule="auto"/>
                            </w:pPr>
                            <w:r>
                              <w:t>Delta Dental of Michigan, Ohio and Indiana</w:t>
                            </w:r>
                          </w:p>
                          <w:p w14:paraId="096701F9" w14:textId="02000A5B" w:rsidR="0045208B" w:rsidRPr="00295D07" w:rsidRDefault="00D97E7C" w:rsidP="007B627A">
                            <w:pPr>
                              <w:pStyle w:val="2-project-title"/>
                              <w:spacing w:after="0" w:line="240" w:lineRule="auto"/>
                            </w:pPr>
                            <w:r>
                              <w:t>DSL Tooling Ecosystem (dSLATE)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2603FCA5" w:rsidR="0045208B" w:rsidRPr="00295D07" w:rsidRDefault="00D97E7C" w:rsidP="001731BA">
                      <w:pPr>
                        <w:pStyle w:val="1-sponsor-name"/>
                        <w:spacing w:after="0" w:line="240" w:lineRule="auto"/>
                      </w:pPr>
                      <w:r>
                        <w:t>Delta Dental of Michigan, Ohio and Indiana</w:t>
                      </w:r>
                    </w:p>
                    <w:p w14:paraId="096701F9" w14:textId="02000A5B" w:rsidR="0045208B" w:rsidRPr="00295D07" w:rsidRDefault="00D97E7C" w:rsidP="007B627A">
                      <w:pPr>
                        <w:pStyle w:val="2-project-title"/>
                        <w:spacing w:after="0" w:line="240" w:lineRule="auto"/>
                      </w:pPr>
                      <w:r>
                        <w:t>DSL Tooling Ecosystem (dSLATE)</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227EB"/>
    <w:rsid w:val="00147A5E"/>
    <w:rsid w:val="001731BA"/>
    <w:rsid w:val="001B1BE5"/>
    <w:rsid w:val="001B78F0"/>
    <w:rsid w:val="001F6A53"/>
    <w:rsid w:val="002247A9"/>
    <w:rsid w:val="002402C0"/>
    <w:rsid w:val="00246911"/>
    <w:rsid w:val="002518D9"/>
    <w:rsid w:val="002619F8"/>
    <w:rsid w:val="002627A9"/>
    <w:rsid w:val="00266E11"/>
    <w:rsid w:val="002819AF"/>
    <w:rsid w:val="00295D07"/>
    <w:rsid w:val="002C0D5E"/>
    <w:rsid w:val="002E07D8"/>
    <w:rsid w:val="002E45C2"/>
    <w:rsid w:val="002E79AF"/>
    <w:rsid w:val="002F1F86"/>
    <w:rsid w:val="002F59EB"/>
    <w:rsid w:val="003257C0"/>
    <w:rsid w:val="003631E1"/>
    <w:rsid w:val="003E14A0"/>
    <w:rsid w:val="003E1DF5"/>
    <w:rsid w:val="003F1066"/>
    <w:rsid w:val="003F2208"/>
    <w:rsid w:val="00400A16"/>
    <w:rsid w:val="00410B35"/>
    <w:rsid w:val="00416100"/>
    <w:rsid w:val="00431248"/>
    <w:rsid w:val="00437D08"/>
    <w:rsid w:val="00444B6A"/>
    <w:rsid w:val="0045208B"/>
    <w:rsid w:val="00452689"/>
    <w:rsid w:val="00466F5E"/>
    <w:rsid w:val="00473C5B"/>
    <w:rsid w:val="004A6AEF"/>
    <w:rsid w:val="004C1B77"/>
    <w:rsid w:val="004D6FA5"/>
    <w:rsid w:val="004E4763"/>
    <w:rsid w:val="004E4D27"/>
    <w:rsid w:val="00500673"/>
    <w:rsid w:val="005247C3"/>
    <w:rsid w:val="00533A83"/>
    <w:rsid w:val="00543322"/>
    <w:rsid w:val="00544082"/>
    <w:rsid w:val="005522DA"/>
    <w:rsid w:val="00560DC5"/>
    <w:rsid w:val="00571626"/>
    <w:rsid w:val="0057705B"/>
    <w:rsid w:val="005B0F54"/>
    <w:rsid w:val="005B314A"/>
    <w:rsid w:val="005C0F5F"/>
    <w:rsid w:val="005E26EA"/>
    <w:rsid w:val="005E455F"/>
    <w:rsid w:val="005F6D9F"/>
    <w:rsid w:val="0060501A"/>
    <w:rsid w:val="0062538E"/>
    <w:rsid w:val="00645CA0"/>
    <w:rsid w:val="006570A2"/>
    <w:rsid w:val="006679F1"/>
    <w:rsid w:val="00682E91"/>
    <w:rsid w:val="006A4BA4"/>
    <w:rsid w:val="006D201B"/>
    <w:rsid w:val="00703A46"/>
    <w:rsid w:val="00712558"/>
    <w:rsid w:val="007125A3"/>
    <w:rsid w:val="00714595"/>
    <w:rsid w:val="0072576B"/>
    <w:rsid w:val="007725C8"/>
    <w:rsid w:val="00780CE6"/>
    <w:rsid w:val="00782E83"/>
    <w:rsid w:val="0078761B"/>
    <w:rsid w:val="007973B6"/>
    <w:rsid w:val="007A42FC"/>
    <w:rsid w:val="007B627A"/>
    <w:rsid w:val="007C045C"/>
    <w:rsid w:val="007C0DB8"/>
    <w:rsid w:val="007E1741"/>
    <w:rsid w:val="007E6855"/>
    <w:rsid w:val="007F5ADB"/>
    <w:rsid w:val="00805D59"/>
    <w:rsid w:val="008244F4"/>
    <w:rsid w:val="00827DFA"/>
    <w:rsid w:val="00830570"/>
    <w:rsid w:val="008426D9"/>
    <w:rsid w:val="0087428B"/>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97E7C"/>
    <w:rsid w:val="00DC6CC0"/>
    <w:rsid w:val="00DE1DF6"/>
    <w:rsid w:val="00DE4F18"/>
    <w:rsid w:val="00DE641C"/>
    <w:rsid w:val="00E5321C"/>
    <w:rsid w:val="00E57343"/>
    <w:rsid w:val="00E66E8B"/>
    <w:rsid w:val="00E91C5F"/>
    <w:rsid w:val="00EA564A"/>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