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922" w:rsidRDefault="00E93922">
      <w:pPr>
        <w:sectPr w:rsidR="00E93922" w:rsidSect="00E93922">
          <w:headerReference w:type="even" r:id="rId6"/>
          <w:headerReference w:type="default" r:id="rId7"/>
          <w:footerReference w:type="even" r:id="rId8"/>
          <w:footerReference w:type="default" r:id="rId9"/>
          <w:headerReference w:type="first" r:id="rId10"/>
          <w:footerReference w:type="first" r:id="rId11"/>
          <w:pgSz w:w="12240" w:h="15840" w:code="1"/>
          <w:pgMar w:top="288" w:right="360" w:bottom="720" w:left="360" w:header="288" w:footer="288" w:gutter="0"/>
          <w:pgNumType w:start="1"/>
          <w:cols w:space="720"/>
          <w:titlePg/>
          <w:docGrid w:linePitch="360"/>
        </w:sectPr>
      </w:pPr>
      <w:r>
        <w:rPr>
          <w:noProof/>
        </w:rPr>
        <mc:AlternateContent>
          <mc:Choice Requires="wps">
            <w:drawing>
              <wp:anchor distT="0" distB="0" distL="114300" distR="114300" simplePos="0" relativeHeight="251660288" behindDoc="0" locked="0" layoutInCell="1" allowOverlap="1">
                <wp:simplePos x="0" y="0"/>
                <wp:positionH relativeFrom="page">
                  <wp:posOffset>6016625</wp:posOffset>
                </wp:positionH>
                <wp:positionV relativeFrom="page">
                  <wp:posOffset>6565265</wp:posOffset>
                </wp:positionV>
                <wp:extent cx="1490345" cy="2743200"/>
                <wp:effectExtent l="6350" t="12065" r="8255" b="6985"/>
                <wp:wrapNone/>
                <wp:docPr id="1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2743200"/>
                        </a:xfrm>
                        <a:prstGeom prst="rect">
                          <a:avLst/>
                        </a:prstGeom>
                        <a:solidFill>
                          <a:srgbClr val="FFFFFF"/>
                        </a:solidFill>
                        <a:ln w="9525">
                          <a:solidFill>
                            <a:srgbClr val="000000"/>
                          </a:solidFill>
                          <a:miter lim="800000"/>
                          <a:headEnd/>
                          <a:tailEnd/>
                        </a:ln>
                      </wps:spPr>
                      <wps:txbx>
                        <w:txbxContent>
                          <w:p w:rsidR="00E93922" w:rsidRPr="00ED0978" w:rsidRDefault="00E93922" w:rsidP="00E94ADB">
                            <w:pPr>
                              <w:pStyle w:val="4-team-name"/>
                            </w:pPr>
                            <w:r w:rsidRPr="00B92EE0">
                              <w:rPr>
                                <w:noProof/>
                              </w:rPr>
                              <w:t>Humana</w:t>
                            </w:r>
                          </w:p>
                          <w:p w:rsidR="00E93922" w:rsidRPr="00B72738" w:rsidRDefault="00E93922" w:rsidP="00E94ADB">
                            <w:pPr>
                              <w:pStyle w:val="5-team-members"/>
                            </w:pPr>
                            <w:r>
                              <w:t>Project</w:t>
                            </w:r>
                            <w:r w:rsidRPr="00B72738">
                              <w:t xml:space="preserve"> Sponsors</w:t>
                            </w:r>
                          </w:p>
                          <w:p w:rsidR="00E93922" w:rsidRDefault="00E93922" w:rsidP="004911BD">
                            <w:pPr>
                              <w:pStyle w:val="7-first-last-name-sponsor"/>
                            </w:pPr>
                            <w:r w:rsidRPr="00B92EE0">
                              <w:t>Ashlee DeLine</w:t>
                            </w:r>
                          </w:p>
                          <w:p w:rsidR="00E93922" w:rsidRDefault="00E93922" w:rsidP="002810C3">
                            <w:pPr>
                              <w:pStyle w:val="8-city-state"/>
                            </w:pPr>
                            <w:r w:rsidRPr="00B92EE0">
                              <w:rPr>
                                <w:noProof/>
                              </w:rPr>
                              <w:t>Louisville, Kentucky</w:t>
                            </w:r>
                          </w:p>
                          <w:p w:rsidR="00E93922" w:rsidRDefault="00E93922" w:rsidP="004911BD">
                            <w:pPr>
                              <w:pStyle w:val="7-first-last-name-sponsor"/>
                            </w:pPr>
                            <w:r w:rsidRPr="00B92EE0">
                              <w:t>Mick Horton II</w:t>
                            </w:r>
                          </w:p>
                          <w:p w:rsidR="00E93922" w:rsidRDefault="00E93922" w:rsidP="00E94ADB">
                            <w:pPr>
                              <w:pStyle w:val="8-city-state"/>
                            </w:pPr>
                            <w:r w:rsidRPr="00B92EE0">
                              <w:rPr>
                                <w:noProof/>
                              </w:rPr>
                              <w:t>Louisville, Kentucky</w:t>
                            </w:r>
                          </w:p>
                          <w:p w:rsidR="00E93922" w:rsidRDefault="00E93922" w:rsidP="004911BD">
                            <w:pPr>
                              <w:pStyle w:val="7-first-last-name-sponsor"/>
                            </w:pPr>
                            <w:r w:rsidRPr="00B92EE0">
                              <w:t>Erin Wycoff</w:t>
                            </w:r>
                          </w:p>
                          <w:p w:rsidR="00E93922" w:rsidRDefault="00E93922" w:rsidP="00E94ADB">
                            <w:pPr>
                              <w:pStyle w:val="8-city-state"/>
                            </w:pPr>
                            <w:r w:rsidRPr="00B92EE0">
                              <w:rPr>
                                <w:noProof/>
                              </w:rPr>
                              <w:t>Louisville, Kentucky</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margin-left:473.75pt;margin-top:516.95pt;width:117.35pt;height:3in;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">
                <v:textbox inset="0,,0">
                  <w:txbxContent>
                    <w:p w:rsidR="00E93922" w:rsidRPr="00ED0978" w:rsidRDefault="00E93922" w:rsidP="00E94ADB">
                      <w:pPr>
                        <w:pStyle w:val="4-team-name"/>
                      </w:pPr>
                      <w:r w:rsidRPr="00B92EE0">
                        <w:rPr>
                          <w:noProof/>
                        </w:rPr>
                        <w:t>Humana</w:t>
                      </w:r>
                    </w:p>
                    <w:p w:rsidR="00E93922" w:rsidRPr="00B72738" w:rsidRDefault="00E93922" w:rsidP="00E94ADB">
                      <w:pPr>
                        <w:pStyle w:val="5-team-members"/>
                      </w:pPr>
                      <w:r>
                        <w:t>Project</w:t>
                      </w:r>
                      <w:r w:rsidRPr="00B72738">
                        <w:t xml:space="preserve"> Sponsors</w:t>
                      </w:r>
                    </w:p>
                    <w:p w:rsidR="00E93922" w:rsidRDefault="00E93922" w:rsidP="004911BD">
                      <w:pPr>
                        <w:pStyle w:val="7-first-last-name-sponsor"/>
                      </w:pPr>
                      <w:r w:rsidRPr="00B92EE0">
                        <w:t>Ashlee DeLine</w:t>
                      </w:r>
                    </w:p>
                    <w:p w:rsidR="00E93922" w:rsidRDefault="00E93922" w:rsidP="002810C3">
                      <w:pPr>
                        <w:pStyle w:val="8-city-state"/>
                      </w:pPr>
                      <w:r w:rsidRPr="00B92EE0">
                        <w:rPr>
                          <w:noProof/>
                        </w:rPr>
                        <w:t>Louisville, Kentucky</w:t>
                      </w:r>
                    </w:p>
                    <w:p w:rsidR="00E93922" w:rsidRDefault="00E93922" w:rsidP="004911BD">
                      <w:pPr>
                        <w:pStyle w:val="7-first-last-name-sponsor"/>
                      </w:pPr>
                      <w:r w:rsidRPr="00B92EE0">
                        <w:t>Mick Horton II</w:t>
                      </w:r>
                    </w:p>
                    <w:p w:rsidR="00E93922" w:rsidRDefault="00E93922" w:rsidP="00E94ADB">
                      <w:pPr>
                        <w:pStyle w:val="8-city-state"/>
                      </w:pPr>
                      <w:r w:rsidRPr="00B92EE0">
                        <w:rPr>
                          <w:noProof/>
                        </w:rPr>
                        <w:t>Louisville, Kentucky</w:t>
                      </w:r>
                    </w:p>
                    <w:p w:rsidR="00E93922" w:rsidRDefault="00E93922" w:rsidP="004911BD">
                      <w:pPr>
                        <w:pStyle w:val="7-first-last-name-sponsor"/>
                      </w:pPr>
                      <w:r w:rsidRPr="00B92EE0">
                        <w:t>Erin Wycoff</w:t>
                      </w:r>
                    </w:p>
                    <w:p w:rsidR="00E93922" w:rsidRDefault="00E93922" w:rsidP="00E94ADB">
                      <w:pPr>
                        <w:pStyle w:val="8-city-state"/>
                      </w:pPr>
                      <w:r w:rsidRPr="00B92EE0">
                        <w:rPr>
                          <w:noProof/>
                        </w:rPr>
                        <w:t>Louisville, Kentucky</w:t>
                      </w:r>
                      <w:bookmarkStart w:id="1" w:name="_GoBack"/>
                      <w:bookmarkEnd w:id="1"/>
                    </w:p>
                  </w:txbxContent>
                </v:textbox>
                <w10:wrap anchorx="page" anchory="page"/>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page">
                  <wp:posOffset>228600</wp:posOffset>
                </wp:positionH>
                <wp:positionV relativeFrom="page">
                  <wp:posOffset>1695450</wp:posOffset>
                </wp:positionV>
                <wp:extent cx="3749040" cy="4800600"/>
                <wp:effectExtent l="0" t="0" r="3810" b="0"/>
                <wp:wrapNone/>
                <wp:docPr id="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040" cy="4800600"/>
                        </a:xfrm>
                        <a:prstGeom prst="rect">
                          <a:avLst/>
                        </a:prstGeom>
                        <a:solidFill>
                          <a:srgbClr val="FFFFFF"/>
                        </a:solidFill>
                        <a:ln w="9525">
                          <a:solidFill>
                            <a:srgbClr val="000000"/>
                          </a:solidFill>
                          <a:miter lim="800000"/>
                          <a:headEnd/>
                          <a:tailEnd/>
                        </a:ln>
                      </wps:spPr>
                      <wps:txbx>
                        <w:txbxContent>
                          <w:p w:rsidR="00142AEE" w:rsidRDefault="00142AEE" w:rsidP="00142AEE">
                            <w:pPr>
                              <w:pStyle w:val="3-project-description"/>
                              <w:rPr>
                                <w:shd w:val="clear" w:color="auto" w:fill="FFFFFF"/>
                                <w:lang w:eastAsia="zh-CN"/>
                              </w:rPr>
                            </w:pPr>
                            <w:r w:rsidRPr="00A26EF1">
                              <w:rPr>
                                <w:shd w:val="clear" w:color="auto" w:fill="FFFFFF"/>
                                <w:lang w:eastAsia="zh-CN"/>
                              </w:rPr>
                              <w:t>Humana promotes</w:t>
                            </w:r>
                            <w:r w:rsidRPr="00A26EF1">
                              <w:rPr>
                                <w:lang w:eastAsia="zh-CN"/>
                              </w:rPr>
                              <w:t xml:space="preserve"> health and wellness by </w:t>
                            </w:r>
                            <w:r>
                              <w:rPr>
                                <w:lang w:eastAsia="zh-CN"/>
                              </w:rPr>
                              <w:t>offering</w:t>
                            </w:r>
                            <w:r w:rsidRPr="00A26EF1">
                              <w:rPr>
                                <w:lang w:eastAsia="zh-CN"/>
                              </w:rPr>
                              <w:t xml:space="preserve"> </w:t>
                            </w:r>
                            <w:r w:rsidRPr="00A26EF1">
                              <w:rPr>
                                <w:shd w:val="clear" w:color="auto" w:fill="FFFFFF"/>
                                <w:lang w:eastAsia="zh-CN"/>
                              </w:rPr>
                              <w:t>many innovative products and services</w:t>
                            </w:r>
                            <w:r>
                              <w:rPr>
                                <w:shd w:val="clear" w:color="auto" w:fill="FFFFFF"/>
                                <w:lang w:eastAsia="zh-CN"/>
                              </w:rPr>
                              <w:t xml:space="preserve"> to a diverse customer base</w:t>
                            </w:r>
                            <w:r w:rsidRPr="00A26EF1">
                              <w:rPr>
                                <w:shd w:val="clear" w:color="auto" w:fill="FFFFFF"/>
                                <w:lang w:eastAsia="zh-CN"/>
                              </w:rPr>
                              <w:t xml:space="preserve">. </w:t>
                            </w:r>
                            <w:r>
                              <w:rPr>
                                <w:shd w:val="clear" w:color="auto" w:fill="FFFFFF"/>
                                <w:lang w:eastAsia="zh-CN"/>
                              </w:rPr>
                              <w:t>Humana takes pride in providing personalized plans for each of its members.</w:t>
                            </w:r>
                          </w:p>
                          <w:p w:rsidR="00142AEE" w:rsidRDefault="00142AEE" w:rsidP="00142AEE">
                            <w:pPr>
                              <w:pStyle w:val="3-project-description"/>
                              <w:rPr>
                                <w:lang w:eastAsia="zh-CN"/>
                              </w:rPr>
                            </w:pPr>
                            <w:r w:rsidRPr="00A26EF1">
                              <w:rPr>
                                <w:lang w:eastAsia="zh-CN"/>
                              </w:rPr>
                              <w:t xml:space="preserve">To ensure that </w:t>
                            </w:r>
                            <w:r>
                              <w:rPr>
                                <w:lang w:eastAsia="zh-CN"/>
                              </w:rPr>
                              <w:t>current</w:t>
                            </w:r>
                            <w:r w:rsidRPr="00A26EF1">
                              <w:rPr>
                                <w:lang w:eastAsia="zh-CN"/>
                              </w:rPr>
                              <w:t xml:space="preserve"> and </w:t>
                            </w:r>
                            <w:r>
                              <w:rPr>
                                <w:lang w:eastAsia="zh-CN"/>
                              </w:rPr>
                              <w:t>prospective</w:t>
                            </w:r>
                            <w:r w:rsidRPr="00A26EF1">
                              <w:rPr>
                                <w:lang w:eastAsia="zh-CN"/>
                              </w:rPr>
                              <w:t xml:space="preserve"> members understand their options, Humana </w:t>
                            </w:r>
                            <w:r>
                              <w:rPr>
                                <w:lang w:eastAsia="zh-CN"/>
                              </w:rPr>
                              <w:t>communicates</w:t>
                            </w:r>
                            <w:r w:rsidRPr="00A26EF1">
                              <w:rPr>
                                <w:lang w:eastAsia="zh-CN"/>
                              </w:rPr>
                              <w:t xml:space="preserve"> the value of thei</w:t>
                            </w:r>
                            <w:r>
                              <w:rPr>
                                <w:lang w:eastAsia="zh-CN"/>
                              </w:rPr>
                              <w:t>r plans through intuitive, easy-to-</w:t>
                            </w:r>
                            <w:r w:rsidRPr="00A26EF1">
                              <w:rPr>
                                <w:lang w:eastAsia="zh-CN"/>
                              </w:rPr>
                              <w:t xml:space="preserve">use customer service </w:t>
                            </w:r>
                            <w:r>
                              <w:rPr>
                                <w:lang w:eastAsia="zh-CN"/>
                              </w:rPr>
                              <w:t>tools</w:t>
                            </w:r>
                            <w:r w:rsidRPr="00A26EF1">
                              <w:rPr>
                                <w:lang w:eastAsia="zh-CN"/>
                              </w:rPr>
                              <w:t>.</w:t>
                            </w:r>
                          </w:p>
                          <w:p w:rsidR="00142AEE" w:rsidRDefault="00142AEE" w:rsidP="00142AEE">
                            <w:pPr>
                              <w:pStyle w:val="3-project-description"/>
                              <w:rPr>
                                <w:lang w:eastAsia="zh-CN"/>
                              </w:rPr>
                            </w:pPr>
                            <w:r>
                              <w:rPr>
                                <w:lang w:eastAsia="zh-CN"/>
                              </w:rPr>
                              <w:t xml:space="preserve">One of these tools is our </w:t>
                            </w:r>
                            <w:proofErr w:type="spellStart"/>
                            <w:r w:rsidRPr="00A26EF1">
                              <w:rPr>
                                <w:lang w:eastAsia="zh-CN"/>
                              </w:rPr>
                              <w:t>MyHumanaBot</w:t>
                            </w:r>
                            <w:proofErr w:type="spellEnd"/>
                            <w:r>
                              <w:rPr>
                                <w:lang w:eastAsia="zh-CN"/>
                              </w:rPr>
                              <w:t>, which</w:t>
                            </w:r>
                            <w:r w:rsidRPr="00A26EF1">
                              <w:rPr>
                                <w:lang w:eastAsia="zh-CN"/>
                              </w:rPr>
                              <w:t xml:space="preserve"> </w:t>
                            </w:r>
                            <w:r>
                              <w:rPr>
                                <w:lang w:eastAsia="zh-CN"/>
                              </w:rPr>
                              <w:t>provides a natural, in-person conversational experience.</w:t>
                            </w:r>
                            <w:r w:rsidRPr="00597886">
                              <w:rPr>
                                <w:lang w:eastAsia="zh-CN"/>
                              </w:rPr>
                              <w:t xml:space="preserve"> </w:t>
                            </w:r>
                            <w:r>
                              <w:rPr>
                                <w:lang w:eastAsia="zh-CN"/>
                              </w:rPr>
                              <w:t xml:space="preserve">Users ask </w:t>
                            </w:r>
                            <w:proofErr w:type="spellStart"/>
                            <w:r>
                              <w:rPr>
                                <w:lang w:eastAsia="zh-CN"/>
                              </w:rPr>
                              <w:t>MyHumanaBot</w:t>
                            </w:r>
                            <w:proofErr w:type="spellEnd"/>
                            <w:r>
                              <w:rPr>
                                <w:lang w:eastAsia="zh-CN"/>
                              </w:rPr>
                              <w:t xml:space="preserve"> questions just as they might ask a Humana customer service agent. </w:t>
                            </w:r>
                            <w:proofErr w:type="spellStart"/>
                            <w:r>
                              <w:rPr>
                                <w:lang w:eastAsia="zh-CN"/>
                              </w:rPr>
                              <w:t>MyHumanaBot</w:t>
                            </w:r>
                            <w:proofErr w:type="spellEnd"/>
                            <w:r>
                              <w:rPr>
                                <w:lang w:eastAsia="zh-CN"/>
                              </w:rPr>
                              <w:t xml:space="preserve"> responds with accurate answers, quickly and efficiently.</w:t>
                            </w:r>
                            <w:r w:rsidRPr="00597886">
                              <w:rPr>
                                <w:lang w:eastAsia="zh-CN"/>
                              </w:rPr>
                              <w:t xml:space="preserve"> </w:t>
                            </w:r>
                          </w:p>
                          <w:p w:rsidR="00142AEE" w:rsidRDefault="00142AEE" w:rsidP="00142AEE">
                            <w:pPr>
                              <w:pStyle w:val="3-project-description"/>
                              <w:rPr>
                                <w:lang w:eastAsia="zh-CN"/>
                              </w:rPr>
                            </w:pPr>
                            <w:r>
                              <w:rPr>
                                <w:lang w:eastAsia="zh-CN"/>
                              </w:rPr>
                              <w:t>For example, after logging into the Humana web portal, members can ask specific questions about their account such as “What are my current health insurance plans?” or “What’s the status of my most recent claim?”</w:t>
                            </w:r>
                          </w:p>
                          <w:p w:rsidR="00142AEE" w:rsidRDefault="00142AEE" w:rsidP="00142AEE">
                            <w:pPr>
                              <w:pStyle w:val="3-project-description"/>
                              <w:rPr>
                                <w:lang w:eastAsia="zh-CN"/>
                              </w:rPr>
                            </w:pPr>
                            <w:r>
                              <w:rPr>
                                <w:lang w:eastAsia="zh-CN"/>
                              </w:rPr>
                              <w:t xml:space="preserve">Users can ask more general questions such as “Can you help me find a doctor?” to which </w:t>
                            </w:r>
                            <w:proofErr w:type="spellStart"/>
                            <w:r>
                              <w:rPr>
                                <w:lang w:eastAsia="zh-CN"/>
                              </w:rPr>
                              <w:t>MyHumanaBot</w:t>
                            </w:r>
                            <w:proofErr w:type="spellEnd"/>
                            <w:r>
                              <w:rPr>
                                <w:lang w:eastAsia="zh-CN"/>
                              </w:rPr>
                              <w:t xml:space="preserve"> may respond “Sure, what kind of doctor are you looking for?”</w:t>
                            </w:r>
                          </w:p>
                          <w:p w:rsidR="00142AEE" w:rsidRPr="00526234" w:rsidRDefault="00142AEE" w:rsidP="00142AEE">
                            <w:pPr>
                              <w:pStyle w:val="3-project-description"/>
                              <w:rPr>
                                <w:lang w:eastAsia="zh-CN"/>
                              </w:rPr>
                            </w:pPr>
                            <w:r w:rsidRPr="00526234">
                              <w:rPr>
                                <w:lang w:eastAsia="zh-CN"/>
                              </w:rPr>
                              <w:t>C</w:t>
                            </w:r>
                            <w:r w:rsidRPr="00A26EF1">
                              <w:rPr>
                                <w:lang w:eastAsia="zh-CN"/>
                              </w:rPr>
                              <w:t xml:space="preserve">onversations are saved </w:t>
                            </w:r>
                            <w:r>
                              <w:rPr>
                                <w:lang w:eastAsia="zh-CN"/>
                              </w:rPr>
                              <w:t xml:space="preserve">and viewed using </w:t>
                            </w:r>
                            <w:proofErr w:type="gramStart"/>
                            <w:r>
                              <w:rPr>
                                <w:lang w:eastAsia="zh-CN"/>
                              </w:rPr>
                              <w:t xml:space="preserve">our </w:t>
                            </w:r>
                            <w:r w:rsidR="003F6615">
                              <w:rPr>
                                <w:lang w:eastAsia="zh-CN"/>
                              </w:rPr>
                              <w:t>the</w:t>
                            </w:r>
                            <w:proofErr w:type="gramEnd"/>
                            <w:r w:rsidR="003F6615">
                              <w:rPr>
                                <w:lang w:eastAsia="zh-CN"/>
                              </w:rPr>
                              <w:t xml:space="preserve"> </w:t>
                            </w:r>
                            <w:r>
                              <w:rPr>
                                <w:lang w:eastAsia="zh-CN"/>
                              </w:rPr>
                              <w:t xml:space="preserve">companion </w:t>
                            </w:r>
                            <w:r w:rsidRPr="00A26EF1">
                              <w:rPr>
                                <w:lang w:eastAsia="zh-CN"/>
                              </w:rPr>
                              <w:t>a</w:t>
                            </w:r>
                            <w:r>
                              <w:rPr>
                                <w:lang w:eastAsia="zh-CN"/>
                              </w:rPr>
                              <w:t>dministrati</w:t>
                            </w:r>
                            <w:r w:rsidR="003F6615">
                              <w:rPr>
                                <w:lang w:eastAsia="zh-CN"/>
                              </w:rPr>
                              <w:t>ve web portal, which is used by</w:t>
                            </w:r>
                            <w:r>
                              <w:rPr>
                                <w:lang w:eastAsia="zh-CN"/>
                              </w:rPr>
                              <w:t xml:space="preserve"> Humana associates for continuous improvement of</w:t>
                            </w:r>
                            <w:r w:rsidRPr="00A26EF1">
                              <w:rPr>
                                <w:lang w:eastAsia="zh-CN"/>
                              </w:rPr>
                              <w:t xml:space="preserve"> </w:t>
                            </w:r>
                            <w:proofErr w:type="spellStart"/>
                            <w:r>
                              <w:rPr>
                                <w:lang w:eastAsia="zh-CN"/>
                              </w:rPr>
                              <w:t>MyHumanaBot</w:t>
                            </w:r>
                            <w:proofErr w:type="spellEnd"/>
                            <w:r>
                              <w:rPr>
                                <w:lang w:eastAsia="zh-CN"/>
                              </w:rPr>
                              <w:t>.</w:t>
                            </w:r>
                          </w:p>
                          <w:p w:rsidR="00142AEE" w:rsidRPr="00A26EF1" w:rsidRDefault="00142AEE" w:rsidP="00142AEE">
                            <w:pPr>
                              <w:pStyle w:val="3-project-description"/>
                              <w:rPr>
                                <w:sz w:val="24"/>
                                <w:szCs w:val="24"/>
                                <w:lang w:eastAsia="zh-CN"/>
                              </w:rPr>
                            </w:pPr>
                            <w:r>
                              <w:rPr>
                                <w:lang w:eastAsia="zh-CN"/>
                              </w:rPr>
                              <w:t xml:space="preserve">Our </w:t>
                            </w:r>
                            <w:proofErr w:type="spellStart"/>
                            <w:r w:rsidRPr="00A26EF1">
                              <w:rPr>
                                <w:lang w:eastAsia="zh-CN"/>
                              </w:rPr>
                              <w:t>MyHumanaBot</w:t>
                            </w:r>
                            <w:proofErr w:type="spellEnd"/>
                            <w:r w:rsidRPr="00A26EF1">
                              <w:rPr>
                                <w:lang w:eastAsia="zh-CN"/>
                              </w:rPr>
                              <w:t xml:space="preserve"> uses Microsof</w:t>
                            </w:r>
                            <w:r>
                              <w:rPr>
                                <w:lang w:eastAsia="zh-CN"/>
                              </w:rPr>
                              <w:t>t’s Bot Framework written in C#</w:t>
                            </w:r>
                            <w:r w:rsidRPr="00A26EF1">
                              <w:rPr>
                                <w:lang w:eastAsia="zh-CN"/>
                              </w:rPr>
                              <w:t xml:space="preserve"> along with </w:t>
                            </w:r>
                            <w:proofErr w:type="spellStart"/>
                            <w:r w:rsidRPr="00A26EF1">
                              <w:rPr>
                                <w:lang w:eastAsia="zh-CN"/>
                              </w:rPr>
                              <w:t>Dialogflow</w:t>
                            </w:r>
                            <w:proofErr w:type="spellEnd"/>
                            <w:r w:rsidRPr="00A26EF1">
                              <w:rPr>
                                <w:lang w:eastAsia="zh-CN"/>
                              </w:rPr>
                              <w:t xml:space="preserve"> for natural language processing. All components are hosted on Microsoft Azure</w:t>
                            </w:r>
                            <w:r>
                              <w:rPr>
                                <w:lang w:eastAsia="zh-C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7" type="#_x0000_t202" style="position:absolute;margin-left:18pt;margin-top:133.5pt;width:295.2pt;height:37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">
                <v:textbox>
                  <w:txbxContent>
                    <w:p w:rsidR="00142AEE" w:rsidRDefault="00142AEE" w:rsidP="00142AEE">
                      <w:pPr>
                        <w:pStyle w:val="3-project-description"/>
                        <w:rPr>
                          <w:shd w:val="clear" w:color="auto" w:fill="FFFFFF"/>
                          <w:lang w:eastAsia="zh-CN"/>
                        </w:rPr>
                      </w:pPr>
                      <w:r w:rsidRPr="00A26EF1">
                        <w:rPr>
                          <w:shd w:val="clear" w:color="auto" w:fill="FFFFFF"/>
                          <w:lang w:eastAsia="zh-CN"/>
                        </w:rPr>
                        <w:t>Humana promotes</w:t>
                      </w:r>
                      <w:r w:rsidRPr="00A26EF1">
                        <w:rPr>
                          <w:lang w:eastAsia="zh-CN"/>
                        </w:rPr>
                        <w:t xml:space="preserve"> health and wellness by </w:t>
                      </w:r>
                      <w:r>
                        <w:rPr>
                          <w:lang w:eastAsia="zh-CN"/>
                        </w:rPr>
                        <w:t>offering</w:t>
                      </w:r>
                      <w:r w:rsidRPr="00A26EF1">
                        <w:rPr>
                          <w:lang w:eastAsia="zh-CN"/>
                        </w:rPr>
                        <w:t xml:space="preserve"> </w:t>
                      </w:r>
                      <w:r w:rsidRPr="00A26EF1">
                        <w:rPr>
                          <w:shd w:val="clear" w:color="auto" w:fill="FFFFFF"/>
                          <w:lang w:eastAsia="zh-CN"/>
                        </w:rPr>
                        <w:t>many innovative products and services</w:t>
                      </w:r>
                      <w:r>
                        <w:rPr>
                          <w:shd w:val="clear" w:color="auto" w:fill="FFFFFF"/>
                          <w:lang w:eastAsia="zh-CN"/>
                        </w:rPr>
                        <w:t xml:space="preserve"> to a diverse customer base</w:t>
                      </w:r>
                      <w:r w:rsidRPr="00A26EF1">
                        <w:rPr>
                          <w:shd w:val="clear" w:color="auto" w:fill="FFFFFF"/>
                          <w:lang w:eastAsia="zh-CN"/>
                        </w:rPr>
                        <w:t xml:space="preserve">. </w:t>
                      </w:r>
                      <w:r>
                        <w:rPr>
                          <w:shd w:val="clear" w:color="auto" w:fill="FFFFFF"/>
                          <w:lang w:eastAsia="zh-CN"/>
                        </w:rPr>
                        <w:t>Humana takes pride in providing personalized plans for each of its members.</w:t>
                      </w:r>
                    </w:p>
                    <w:p w:rsidR="00142AEE" w:rsidRDefault="00142AEE" w:rsidP="00142AEE">
                      <w:pPr>
                        <w:pStyle w:val="3-project-description"/>
                        <w:rPr>
                          <w:lang w:eastAsia="zh-CN"/>
                        </w:rPr>
                      </w:pPr>
                      <w:r w:rsidRPr="00A26EF1">
                        <w:rPr>
                          <w:lang w:eastAsia="zh-CN"/>
                        </w:rPr>
                        <w:t xml:space="preserve">To ensure that </w:t>
                      </w:r>
                      <w:r>
                        <w:rPr>
                          <w:lang w:eastAsia="zh-CN"/>
                        </w:rPr>
                        <w:t>current</w:t>
                      </w:r>
                      <w:r w:rsidRPr="00A26EF1">
                        <w:rPr>
                          <w:lang w:eastAsia="zh-CN"/>
                        </w:rPr>
                        <w:t xml:space="preserve"> and </w:t>
                      </w:r>
                      <w:r>
                        <w:rPr>
                          <w:lang w:eastAsia="zh-CN"/>
                        </w:rPr>
                        <w:t>prospective</w:t>
                      </w:r>
                      <w:r w:rsidRPr="00A26EF1">
                        <w:rPr>
                          <w:lang w:eastAsia="zh-CN"/>
                        </w:rPr>
                        <w:t xml:space="preserve"> members understand their options, Humana </w:t>
                      </w:r>
                      <w:r>
                        <w:rPr>
                          <w:lang w:eastAsia="zh-CN"/>
                        </w:rPr>
                        <w:t>communicates</w:t>
                      </w:r>
                      <w:r w:rsidRPr="00A26EF1">
                        <w:rPr>
                          <w:lang w:eastAsia="zh-CN"/>
                        </w:rPr>
                        <w:t xml:space="preserve"> the value of thei</w:t>
                      </w:r>
                      <w:r>
                        <w:rPr>
                          <w:lang w:eastAsia="zh-CN"/>
                        </w:rPr>
                        <w:t>r plans through intuitive, easy-to-</w:t>
                      </w:r>
                      <w:r w:rsidRPr="00A26EF1">
                        <w:rPr>
                          <w:lang w:eastAsia="zh-CN"/>
                        </w:rPr>
                        <w:t xml:space="preserve">use customer service </w:t>
                      </w:r>
                      <w:r>
                        <w:rPr>
                          <w:lang w:eastAsia="zh-CN"/>
                        </w:rPr>
                        <w:t>tools</w:t>
                      </w:r>
                      <w:r w:rsidRPr="00A26EF1">
                        <w:rPr>
                          <w:lang w:eastAsia="zh-CN"/>
                        </w:rPr>
                        <w:t>.</w:t>
                      </w:r>
                    </w:p>
                    <w:p w:rsidR="00142AEE" w:rsidRDefault="00142AEE" w:rsidP="00142AEE">
                      <w:pPr>
                        <w:pStyle w:val="3-project-description"/>
                        <w:rPr>
                          <w:lang w:eastAsia="zh-CN"/>
                        </w:rPr>
                      </w:pPr>
                      <w:r>
                        <w:rPr>
                          <w:lang w:eastAsia="zh-CN"/>
                        </w:rPr>
                        <w:t xml:space="preserve">One of these tools is our </w:t>
                      </w:r>
                      <w:proofErr w:type="spellStart"/>
                      <w:r w:rsidRPr="00A26EF1">
                        <w:rPr>
                          <w:lang w:eastAsia="zh-CN"/>
                        </w:rPr>
                        <w:t>MyHumanaBot</w:t>
                      </w:r>
                      <w:proofErr w:type="spellEnd"/>
                      <w:r>
                        <w:rPr>
                          <w:lang w:eastAsia="zh-CN"/>
                        </w:rPr>
                        <w:t>, which</w:t>
                      </w:r>
                      <w:r w:rsidRPr="00A26EF1">
                        <w:rPr>
                          <w:lang w:eastAsia="zh-CN"/>
                        </w:rPr>
                        <w:t xml:space="preserve"> </w:t>
                      </w:r>
                      <w:r>
                        <w:rPr>
                          <w:lang w:eastAsia="zh-CN"/>
                        </w:rPr>
                        <w:t>provides a natural, in-person conversational experience.</w:t>
                      </w:r>
                      <w:r w:rsidRPr="00597886">
                        <w:rPr>
                          <w:lang w:eastAsia="zh-CN"/>
                        </w:rPr>
                        <w:t xml:space="preserve"> </w:t>
                      </w:r>
                      <w:r>
                        <w:rPr>
                          <w:lang w:eastAsia="zh-CN"/>
                        </w:rPr>
                        <w:t xml:space="preserve">Users ask </w:t>
                      </w:r>
                      <w:proofErr w:type="spellStart"/>
                      <w:r>
                        <w:rPr>
                          <w:lang w:eastAsia="zh-CN"/>
                        </w:rPr>
                        <w:t>MyHumanaBot</w:t>
                      </w:r>
                      <w:proofErr w:type="spellEnd"/>
                      <w:r>
                        <w:rPr>
                          <w:lang w:eastAsia="zh-CN"/>
                        </w:rPr>
                        <w:t xml:space="preserve"> questions just as they might ask a Humana customer service agent. </w:t>
                      </w:r>
                      <w:proofErr w:type="spellStart"/>
                      <w:r>
                        <w:rPr>
                          <w:lang w:eastAsia="zh-CN"/>
                        </w:rPr>
                        <w:t>MyHumanaBot</w:t>
                      </w:r>
                      <w:proofErr w:type="spellEnd"/>
                      <w:r>
                        <w:rPr>
                          <w:lang w:eastAsia="zh-CN"/>
                        </w:rPr>
                        <w:t xml:space="preserve"> responds with accurate answers, quickly and efficiently.</w:t>
                      </w:r>
                      <w:r w:rsidRPr="00597886">
                        <w:rPr>
                          <w:lang w:eastAsia="zh-CN"/>
                        </w:rPr>
                        <w:t xml:space="preserve"> </w:t>
                      </w:r>
                    </w:p>
                    <w:p w:rsidR="00142AEE" w:rsidRDefault="00142AEE" w:rsidP="00142AEE">
                      <w:pPr>
                        <w:pStyle w:val="3-project-description"/>
                        <w:rPr>
                          <w:lang w:eastAsia="zh-CN"/>
                        </w:rPr>
                      </w:pPr>
                      <w:r>
                        <w:rPr>
                          <w:lang w:eastAsia="zh-CN"/>
                        </w:rPr>
                        <w:t>For example, after logging into the Humana web portal, members can ask specific questions about their account such as “What are my current health insurance plans?” or “What’s the status of my most recent claim?”</w:t>
                      </w:r>
                    </w:p>
                    <w:p w:rsidR="00142AEE" w:rsidRDefault="00142AEE" w:rsidP="00142AEE">
                      <w:pPr>
                        <w:pStyle w:val="3-project-description"/>
                        <w:rPr>
                          <w:lang w:eastAsia="zh-CN"/>
                        </w:rPr>
                      </w:pPr>
                      <w:r>
                        <w:rPr>
                          <w:lang w:eastAsia="zh-CN"/>
                        </w:rPr>
                        <w:t xml:space="preserve">Users can ask more general questions such as “Can you help me find a doctor?” to which </w:t>
                      </w:r>
                      <w:proofErr w:type="spellStart"/>
                      <w:r>
                        <w:rPr>
                          <w:lang w:eastAsia="zh-CN"/>
                        </w:rPr>
                        <w:t>MyHumanaBot</w:t>
                      </w:r>
                      <w:proofErr w:type="spellEnd"/>
                      <w:r>
                        <w:rPr>
                          <w:lang w:eastAsia="zh-CN"/>
                        </w:rPr>
                        <w:t xml:space="preserve"> may respond “Sure, what kind of doctor are you looking for?”</w:t>
                      </w:r>
                    </w:p>
                    <w:p w:rsidR="00142AEE" w:rsidRPr="00526234" w:rsidRDefault="00142AEE" w:rsidP="00142AEE">
                      <w:pPr>
                        <w:pStyle w:val="3-project-description"/>
                        <w:rPr>
                          <w:lang w:eastAsia="zh-CN"/>
                        </w:rPr>
                      </w:pPr>
                      <w:r w:rsidRPr="00526234">
                        <w:rPr>
                          <w:lang w:eastAsia="zh-CN"/>
                        </w:rPr>
                        <w:t>C</w:t>
                      </w:r>
                      <w:r w:rsidRPr="00A26EF1">
                        <w:rPr>
                          <w:lang w:eastAsia="zh-CN"/>
                        </w:rPr>
                        <w:t xml:space="preserve">onversations are saved </w:t>
                      </w:r>
                      <w:r>
                        <w:rPr>
                          <w:lang w:eastAsia="zh-CN"/>
                        </w:rPr>
                        <w:t xml:space="preserve">and viewed using </w:t>
                      </w:r>
                      <w:proofErr w:type="gramStart"/>
                      <w:r>
                        <w:rPr>
                          <w:lang w:eastAsia="zh-CN"/>
                        </w:rPr>
                        <w:t xml:space="preserve">our </w:t>
                      </w:r>
                      <w:r w:rsidR="003F6615">
                        <w:rPr>
                          <w:lang w:eastAsia="zh-CN"/>
                        </w:rPr>
                        <w:t>the</w:t>
                      </w:r>
                      <w:proofErr w:type="gramEnd"/>
                      <w:r w:rsidR="003F6615">
                        <w:rPr>
                          <w:lang w:eastAsia="zh-CN"/>
                        </w:rPr>
                        <w:t xml:space="preserve"> </w:t>
                      </w:r>
                      <w:r>
                        <w:rPr>
                          <w:lang w:eastAsia="zh-CN"/>
                        </w:rPr>
                        <w:t xml:space="preserve">companion </w:t>
                      </w:r>
                      <w:r w:rsidRPr="00A26EF1">
                        <w:rPr>
                          <w:lang w:eastAsia="zh-CN"/>
                        </w:rPr>
                        <w:t>a</w:t>
                      </w:r>
                      <w:r>
                        <w:rPr>
                          <w:lang w:eastAsia="zh-CN"/>
                        </w:rPr>
                        <w:t>dministrati</w:t>
                      </w:r>
                      <w:r w:rsidR="003F6615">
                        <w:rPr>
                          <w:lang w:eastAsia="zh-CN"/>
                        </w:rPr>
                        <w:t>ve web portal, which is used by</w:t>
                      </w:r>
                      <w:r>
                        <w:rPr>
                          <w:lang w:eastAsia="zh-CN"/>
                        </w:rPr>
                        <w:t xml:space="preserve"> Humana associates for continuous improvement of</w:t>
                      </w:r>
                      <w:r w:rsidRPr="00A26EF1">
                        <w:rPr>
                          <w:lang w:eastAsia="zh-CN"/>
                        </w:rPr>
                        <w:t xml:space="preserve"> </w:t>
                      </w:r>
                      <w:proofErr w:type="spellStart"/>
                      <w:r>
                        <w:rPr>
                          <w:lang w:eastAsia="zh-CN"/>
                        </w:rPr>
                        <w:t>MyHumanaBot</w:t>
                      </w:r>
                      <w:proofErr w:type="spellEnd"/>
                      <w:r>
                        <w:rPr>
                          <w:lang w:eastAsia="zh-CN"/>
                        </w:rPr>
                        <w:t>.</w:t>
                      </w:r>
                    </w:p>
                    <w:p w:rsidR="00142AEE" w:rsidRPr="00A26EF1" w:rsidRDefault="00142AEE" w:rsidP="00142AEE">
                      <w:pPr>
                        <w:pStyle w:val="3-project-description"/>
                        <w:rPr>
                          <w:sz w:val="24"/>
                          <w:szCs w:val="24"/>
                          <w:lang w:eastAsia="zh-CN"/>
                        </w:rPr>
                      </w:pPr>
                      <w:r>
                        <w:rPr>
                          <w:lang w:eastAsia="zh-CN"/>
                        </w:rPr>
                        <w:t xml:space="preserve">Our </w:t>
                      </w:r>
                      <w:proofErr w:type="spellStart"/>
                      <w:r w:rsidRPr="00A26EF1">
                        <w:rPr>
                          <w:lang w:eastAsia="zh-CN"/>
                        </w:rPr>
                        <w:t>MyHumanaBot</w:t>
                      </w:r>
                      <w:proofErr w:type="spellEnd"/>
                      <w:r w:rsidRPr="00A26EF1">
                        <w:rPr>
                          <w:lang w:eastAsia="zh-CN"/>
                        </w:rPr>
                        <w:t xml:space="preserve"> uses Microsof</w:t>
                      </w:r>
                      <w:r>
                        <w:rPr>
                          <w:lang w:eastAsia="zh-CN"/>
                        </w:rPr>
                        <w:t>t’s Bot Framework written in C#</w:t>
                      </w:r>
                      <w:r w:rsidRPr="00A26EF1">
                        <w:rPr>
                          <w:lang w:eastAsia="zh-CN"/>
                        </w:rPr>
                        <w:t xml:space="preserve"> along with </w:t>
                      </w:r>
                      <w:proofErr w:type="spellStart"/>
                      <w:r w:rsidRPr="00A26EF1">
                        <w:rPr>
                          <w:lang w:eastAsia="zh-CN"/>
                        </w:rPr>
                        <w:t>Dialogflow</w:t>
                      </w:r>
                      <w:proofErr w:type="spellEnd"/>
                      <w:r w:rsidRPr="00A26EF1">
                        <w:rPr>
                          <w:lang w:eastAsia="zh-CN"/>
                        </w:rPr>
                        <w:t xml:space="preserve"> for natural language processing. All components are hosted on Microsoft Azure</w:t>
                      </w:r>
                      <w:r>
                        <w:rPr>
                          <w:lang w:eastAsia="zh-CN"/>
                        </w:rPr>
                        <w:t>.</w:t>
                      </w:r>
                    </w:p>
                  </w:txbxContent>
                </v:textbox>
                <w10:wrap anchorx="page" anchory="page"/>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page">
                  <wp:posOffset>4434840</wp:posOffset>
                </wp:positionH>
                <wp:positionV relativeFrom="page">
                  <wp:posOffset>6565265</wp:posOffset>
                </wp:positionV>
                <wp:extent cx="1490345" cy="2743200"/>
                <wp:effectExtent l="0" t="0" r="0" b="0"/>
                <wp:wrapNone/>
                <wp:docPr id="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2743200"/>
                        </a:xfrm>
                        <a:prstGeom prst="rect">
                          <a:avLst/>
                        </a:prstGeom>
                        <a:solidFill>
                          <a:srgbClr val="FFFFFF"/>
                        </a:solidFill>
                        <a:ln w="9525">
                          <a:solidFill>
                            <a:srgbClr val="000000"/>
                          </a:solidFill>
                          <a:miter lim="800000"/>
                          <a:headEnd/>
                          <a:tailEnd/>
                        </a:ln>
                      </wps:spPr>
                      <wps:txbx>
                        <w:txbxContent>
                          <w:p w:rsidR="00E93922" w:rsidRPr="00ED0978" w:rsidRDefault="00E93922" w:rsidP="00E94ADB">
                            <w:pPr>
                              <w:pStyle w:val="4-team-name"/>
                            </w:pPr>
                            <w:r w:rsidRPr="00ED0978">
                              <w:t>Michigan State University</w:t>
                            </w:r>
                          </w:p>
                          <w:p w:rsidR="00E93922" w:rsidRPr="00ED0978" w:rsidRDefault="00E93922" w:rsidP="00E94ADB">
                            <w:pPr>
                              <w:pStyle w:val="5-team-members"/>
                            </w:pPr>
                            <w:r w:rsidRPr="00B72738">
                              <w:t>Team Members</w:t>
                            </w:r>
                            <w:r>
                              <w:t xml:space="preserve"> </w:t>
                            </w:r>
                            <w:r w:rsidRPr="00E94ADB">
                              <w:rPr>
                                <w:b w:val="0"/>
                                <w:i w:val="0"/>
                              </w:rPr>
                              <w:t>(left to right)</w:t>
                            </w:r>
                          </w:p>
                          <w:p w:rsidR="00E93922" w:rsidRDefault="00E93922" w:rsidP="00794D60">
                            <w:pPr>
                              <w:pStyle w:val="6-first-last-name"/>
                              <w:rPr>
                                <w:noProof/>
                              </w:rPr>
                            </w:pPr>
                            <w:r w:rsidRPr="00B92EE0">
                              <w:rPr>
                                <w:noProof/>
                              </w:rPr>
                              <w:t>Anthony Dionise</w:t>
                            </w:r>
                          </w:p>
                          <w:p w:rsidR="00E93922" w:rsidRDefault="00E93922" w:rsidP="008E42D3">
                            <w:pPr>
                              <w:pStyle w:val="8-city-state"/>
                            </w:pPr>
                            <w:r w:rsidRPr="00B92EE0">
                              <w:rPr>
                                <w:noProof/>
                              </w:rPr>
                              <w:t>Lansing, Michigan</w:t>
                            </w:r>
                          </w:p>
                          <w:p w:rsidR="00E93922" w:rsidRDefault="00E93922" w:rsidP="00E94ADB">
                            <w:pPr>
                              <w:pStyle w:val="6-first-last-name"/>
                            </w:pPr>
                            <w:r w:rsidRPr="00B92EE0">
                              <w:rPr>
                                <w:noProof/>
                              </w:rPr>
                              <w:t>Madeline Levinson</w:t>
                            </w:r>
                          </w:p>
                          <w:p w:rsidR="00E93922" w:rsidRDefault="00E93922" w:rsidP="00E94ADB">
                            <w:pPr>
                              <w:pStyle w:val="8-city-state"/>
                            </w:pPr>
                            <w:r w:rsidRPr="00B92EE0">
                              <w:rPr>
                                <w:noProof/>
                              </w:rPr>
                              <w:t>Midland, Michigan</w:t>
                            </w:r>
                          </w:p>
                          <w:p w:rsidR="00E93922" w:rsidRDefault="00E93922" w:rsidP="00E94ADB">
                            <w:pPr>
                              <w:pStyle w:val="6-first-last-name"/>
                            </w:pPr>
                            <w:r w:rsidRPr="00B92EE0">
                              <w:rPr>
                                <w:noProof/>
                              </w:rPr>
                              <w:t>Jason Thompson</w:t>
                            </w:r>
                          </w:p>
                          <w:p w:rsidR="00E93922" w:rsidRDefault="00E93922" w:rsidP="00E94ADB">
                            <w:pPr>
                              <w:pStyle w:val="8-city-state"/>
                            </w:pPr>
                            <w:r w:rsidRPr="00B92EE0">
                              <w:rPr>
                                <w:noProof/>
                              </w:rPr>
                              <w:t>Dayton, Ohio</w:t>
                            </w:r>
                          </w:p>
                          <w:p w:rsidR="00E93922" w:rsidRDefault="00E93922" w:rsidP="00E94ADB">
                            <w:pPr>
                              <w:pStyle w:val="6-first-last-name"/>
                            </w:pPr>
                            <w:r w:rsidRPr="00B92EE0">
                              <w:rPr>
                                <w:noProof/>
                              </w:rPr>
                              <w:t>Yi Shi</w:t>
                            </w:r>
                          </w:p>
                          <w:p w:rsidR="00E93922" w:rsidRDefault="00E93922" w:rsidP="005A282B">
                            <w:pPr>
                              <w:jc w:val="center"/>
                              <w:rPr>
                                <w:sz w:val="18"/>
                                <w:szCs w:val="18"/>
                              </w:rPr>
                            </w:pPr>
                            <w:r w:rsidRPr="00B92EE0">
                              <w:rPr>
                                <w:noProof/>
                                <w:sz w:val="18"/>
                                <w:szCs w:val="18"/>
                              </w:rPr>
                              <w:t>Beijing, China</w:t>
                            </w:r>
                          </w:p>
                          <w:p w:rsidR="00E93922" w:rsidRDefault="00E93922" w:rsidP="00E94ADB">
                            <w:pPr>
                              <w:pStyle w:val="6-first-last-name"/>
                            </w:pPr>
                            <w:r w:rsidRPr="00B92EE0">
                              <w:rPr>
                                <w:noProof/>
                              </w:rPr>
                              <w:t>Tynan Ford</w:t>
                            </w:r>
                          </w:p>
                          <w:p w:rsidR="00E93922" w:rsidRPr="00DB7785" w:rsidRDefault="00E93922" w:rsidP="000961EC">
                            <w:pPr>
                              <w:pStyle w:val="8-city-state"/>
                            </w:pPr>
                            <w:r w:rsidRPr="00B92EE0">
                              <w:rPr>
                                <w:noProof/>
                              </w:rPr>
                              <w:t>Williamston, Michigan</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1" type="#_x0000_t202" style="position:absolute;margin-left:349.2pt;margin-top:516.95pt;width:117.35pt;height:3in;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">
                <v:textbox inset="0,,0">
                  <w:txbxContent>
                    <w:p w:rsidR="00E93922" w:rsidRPr="00ED0978" w:rsidRDefault="00E93922" w:rsidP="00E94ADB">
                      <w:pPr>
                        <w:pStyle w:val="4-team-name"/>
                      </w:pPr>
                      <w:r w:rsidRPr="00ED0978">
                        <w:t>Michigan State University</w:t>
                      </w:r>
                    </w:p>
                    <w:p w:rsidR="00E93922" w:rsidRPr="00ED0978" w:rsidRDefault="00E93922" w:rsidP="00E94ADB">
                      <w:pPr>
                        <w:pStyle w:val="5-team-members"/>
                      </w:pPr>
                      <w:r w:rsidRPr="00B72738">
                        <w:t>Team Members</w:t>
                      </w:r>
                      <w:r>
                        <w:t xml:space="preserve"> </w:t>
                      </w:r>
                      <w:r w:rsidRPr="00E94ADB">
                        <w:rPr>
                          <w:b w:val="0"/>
                          <w:i w:val="0"/>
                        </w:rPr>
                        <w:t>(left to right)</w:t>
                      </w:r>
                    </w:p>
                    <w:p w:rsidR="00E93922" w:rsidRDefault="00E93922" w:rsidP="00794D60">
                      <w:pPr>
                        <w:pStyle w:val="6-first-last-name"/>
                        <w:rPr>
                          <w:noProof/>
                        </w:rPr>
                      </w:pPr>
                      <w:r w:rsidRPr="00B92EE0">
                        <w:rPr>
                          <w:noProof/>
                        </w:rPr>
                        <w:t>Anthony Dionise</w:t>
                      </w:r>
                    </w:p>
                    <w:p w:rsidR="00E93922" w:rsidRDefault="00E93922" w:rsidP="008E42D3">
                      <w:pPr>
                        <w:pStyle w:val="8-city-state"/>
                      </w:pPr>
                      <w:r w:rsidRPr="00B92EE0">
                        <w:rPr>
                          <w:noProof/>
                        </w:rPr>
                        <w:t>Lansing, Michigan</w:t>
                      </w:r>
                    </w:p>
                    <w:p w:rsidR="00E93922" w:rsidRDefault="00E93922" w:rsidP="00E94ADB">
                      <w:pPr>
                        <w:pStyle w:val="6-first-last-name"/>
                      </w:pPr>
                      <w:r w:rsidRPr="00B92EE0">
                        <w:rPr>
                          <w:noProof/>
                        </w:rPr>
                        <w:t>Madeline Levinson</w:t>
                      </w:r>
                    </w:p>
                    <w:p w:rsidR="00E93922" w:rsidRDefault="00E93922" w:rsidP="00E94ADB">
                      <w:pPr>
                        <w:pStyle w:val="8-city-state"/>
                      </w:pPr>
                      <w:r w:rsidRPr="00B92EE0">
                        <w:rPr>
                          <w:noProof/>
                        </w:rPr>
                        <w:t>Midland, Michigan</w:t>
                      </w:r>
                    </w:p>
                    <w:p w:rsidR="00E93922" w:rsidRDefault="00E93922" w:rsidP="00E94ADB">
                      <w:pPr>
                        <w:pStyle w:val="6-first-last-name"/>
                      </w:pPr>
                      <w:r w:rsidRPr="00B92EE0">
                        <w:rPr>
                          <w:noProof/>
                        </w:rPr>
                        <w:t>Jason Thompson</w:t>
                      </w:r>
                    </w:p>
                    <w:p w:rsidR="00E93922" w:rsidRDefault="00E93922" w:rsidP="00E94ADB">
                      <w:pPr>
                        <w:pStyle w:val="8-city-state"/>
                      </w:pPr>
                      <w:r w:rsidRPr="00B92EE0">
                        <w:rPr>
                          <w:noProof/>
                        </w:rPr>
                        <w:t>Dayton, Ohio</w:t>
                      </w:r>
                    </w:p>
                    <w:p w:rsidR="00E93922" w:rsidRDefault="00E93922" w:rsidP="00E94ADB">
                      <w:pPr>
                        <w:pStyle w:val="6-first-last-name"/>
                      </w:pPr>
                      <w:r w:rsidRPr="00B92EE0">
                        <w:rPr>
                          <w:noProof/>
                        </w:rPr>
                        <w:t>Yi Shi</w:t>
                      </w:r>
                    </w:p>
                    <w:p w:rsidR="00E93922" w:rsidRDefault="00E93922" w:rsidP="005A282B">
                      <w:pPr>
                        <w:jc w:val="center"/>
                        <w:rPr>
                          <w:sz w:val="18"/>
                          <w:szCs w:val="18"/>
                        </w:rPr>
                      </w:pPr>
                      <w:r w:rsidRPr="00B92EE0">
                        <w:rPr>
                          <w:noProof/>
                          <w:sz w:val="18"/>
                          <w:szCs w:val="18"/>
                        </w:rPr>
                        <w:t>Beijing, China</w:t>
                      </w:r>
                    </w:p>
                    <w:p w:rsidR="00E93922" w:rsidRDefault="00E93922" w:rsidP="00E94ADB">
                      <w:pPr>
                        <w:pStyle w:val="6-first-last-name"/>
                      </w:pPr>
                      <w:r w:rsidRPr="00B92EE0">
                        <w:rPr>
                          <w:noProof/>
                        </w:rPr>
                        <w:t>Tynan Ford</w:t>
                      </w:r>
                    </w:p>
                    <w:p w:rsidR="00E93922" w:rsidRPr="00DB7785" w:rsidRDefault="00E93922" w:rsidP="000961EC">
                      <w:pPr>
                        <w:pStyle w:val="8-city-state"/>
                      </w:pPr>
                      <w:r w:rsidRPr="00B92EE0">
                        <w:rPr>
                          <w:noProof/>
                        </w:rPr>
                        <w:t>Williamston, Michigan</w:t>
                      </w:r>
                    </w:p>
                  </w:txbxContent>
                </v:textbox>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page">
                  <wp:posOffset>228600</wp:posOffset>
                </wp:positionH>
                <wp:positionV relativeFrom="page">
                  <wp:posOffset>6565265</wp:posOffset>
                </wp:positionV>
                <wp:extent cx="4114800" cy="2743200"/>
                <wp:effectExtent l="0" t="0" r="0" b="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743200"/>
                        </a:xfrm>
                        <a:prstGeom prst="rect">
                          <a:avLst/>
                        </a:prstGeom>
                        <a:solidFill>
                          <a:srgbClr val="FFFFFF"/>
                        </a:solidFill>
                        <a:ln w="9525">
                          <a:solidFill>
                            <a:srgbClr val="000000"/>
                          </a:solidFill>
                          <a:miter lim="800000"/>
                          <a:headEnd/>
                          <a:tailEnd/>
                        </a:ln>
                      </wps:spPr>
                      <wps:txbx>
                        <w:txbxContent>
                          <w:p w:rsidR="00E93922" w:rsidRDefault="00E93922" w:rsidP="00B61D85">
                            <w:pPr>
                              <w:rPr>
                                <w:sz w:val="22"/>
                                <w:szCs w:val="22"/>
                              </w:rPr>
                            </w:pPr>
                            <w:r>
                              <w:rPr>
                                <w:noProof/>
                                <w:sz w:val="22"/>
                                <w:szCs w:val="22"/>
                              </w:rPr>
                              <w:drawing>
                                <wp:inline distT="0" distB="0" distL="0" distR="0">
                                  <wp:extent cx="4105275" cy="2729230"/>
                                  <wp:effectExtent l="0" t="0" r="0" b="0"/>
                                  <wp:docPr id="4" name="Picture 4" descr="Z:\Dropbox\CSE498\2017_08\design-day\coe-booklet\team-pages\1-template-to-teams\2-team-photos\thumbnails\2017-08-hum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Dropbox\CSE498\2017_08\design-day\coe-booklet\team-pages\1-template-to-teams\2-team-photos\thumbnails\2017-08-humana.jp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105275" cy="272923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2" type="#_x0000_t202" style="position:absolute;margin-left:18pt;margin-top:516.95pt;width:324pt;height:3in;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">
                <v:textbox inset="0,0,0,0">
                  <w:txbxContent>
                    <w:p w:rsidR="00E93922" w:rsidRDefault="00E93922" w:rsidP="00B61D85">
                      <w:pPr>
                        <w:rPr>
                          <w:sz w:val="22"/>
                          <w:szCs w:val="22"/>
                        </w:rPr>
                      </w:pPr>
                      <w:r>
                        <w:rPr>
                          <w:noProof/>
                          <w:sz w:val="22"/>
                          <w:szCs w:val="22"/>
                        </w:rPr>
                        <w:drawing>
                          <wp:inline distT="0" distB="0" distL="0" distR="0">
                            <wp:extent cx="4105275" cy="2729230"/>
                            <wp:effectExtent l="0" t="0" r="0" b="0"/>
                            <wp:docPr id="4" name="Picture 4" descr="Z:\Dropbox\CSE498\2017_08\design-day\coe-booklet\team-pages\1-template-to-teams\2-team-photos\thumbnails\2017-08-hum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Dropbox\CSE498\2017_08\design-day\coe-booklet\team-pages\1-template-to-teams\2-team-photos\thumbnails\2017-08-humana.jpg"/>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4105275" cy="2729230"/>
                                    </a:xfrm>
                                    <a:prstGeom prst="rect">
                                      <a:avLst/>
                                    </a:prstGeom>
                                    <a:noFill/>
                                    <a:ln>
                                      <a:noFill/>
                                    </a:ln>
                                  </pic:spPr>
                                </pic:pic>
                              </a:graphicData>
                            </a:graphic>
                          </wp:inline>
                        </w:drawing>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page">
                  <wp:posOffset>228600</wp:posOffset>
                </wp:positionH>
                <wp:positionV relativeFrom="page">
                  <wp:posOffset>548640</wp:posOffset>
                </wp:positionV>
                <wp:extent cx="7260590" cy="868680"/>
                <wp:effectExtent l="0" t="0" r="0" b="762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0590" cy="868680"/>
                        </a:xfrm>
                        <a:prstGeom prst="rect">
                          <a:avLst/>
                        </a:prstGeom>
                        <a:solidFill>
                          <a:srgbClr val="FFFFFF"/>
                        </a:solidFill>
                        <a:ln w="9525">
                          <a:solidFill>
                            <a:srgbClr val="000000"/>
                          </a:solidFill>
                          <a:miter lim="800000"/>
                          <a:headEnd/>
                          <a:tailEnd/>
                        </a:ln>
                      </wps:spPr>
                      <wps:txbx>
                        <w:txbxContent>
                          <w:p w:rsidR="00E93922" w:rsidRDefault="00E93922" w:rsidP="00ED345C">
                            <w:pPr>
                              <w:pStyle w:val="1-company-name"/>
                            </w:pPr>
                            <w:r w:rsidRPr="00B92EE0">
                              <w:rPr>
                                <w:noProof/>
                              </w:rPr>
                              <w:t>Humana</w:t>
                            </w:r>
                          </w:p>
                          <w:p w:rsidR="00E93922" w:rsidRPr="00972032" w:rsidRDefault="00E93922" w:rsidP="00E23C5E">
                            <w:pPr>
                              <w:pStyle w:val="2-project-title"/>
                              <w:rPr>
                                <w:sz w:val="46"/>
                                <w:szCs w:val="46"/>
                              </w:rPr>
                            </w:pPr>
                            <w:r w:rsidRPr="00B92EE0">
                              <w:rPr>
                                <w:noProof/>
                                <w:sz w:val="46"/>
                                <w:szCs w:val="46"/>
                              </w:rPr>
                              <w:t>MyHumanaBot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3" type="#_x0000_t202" style="position:absolute;margin-left:18pt;margin-top:43.2pt;width:571.7pt;height:6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">
                <v:textbox>
                  <w:txbxContent>
                    <w:p w:rsidR="00E93922" w:rsidRDefault="00E93922" w:rsidP="00ED345C">
                      <w:pPr>
                        <w:pStyle w:val="1-company-name"/>
                      </w:pPr>
                      <w:r w:rsidRPr="00B92EE0">
                        <w:rPr>
                          <w:noProof/>
                        </w:rPr>
                        <w:t>Humana</w:t>
                      </w:r>
                    </w:p>
                    <w:p w:rsidR="00E93922" w:rsidRPr="00972032" w:rsidRDefault="00E93922" w:rsidP="00E23C5E">
                      <w:pPr>
                        <w:pStyle w:val="2-project-title"/>
                        <w:rPr>
                          <w:sz w:val="46"/>
                          <w:szCs w:val="46"/>
                        </w:rPr>
                      </w:pPr>
                      <w:r w:rsidRPr="00B92EE0">
                        <w:rPr>
                          <w:noProof/>
                          <w:sz w:val="46"/>
                          <w:szCs w:val="46"/>
                        </w:rPr>
                        <w:t>MyHumanaBot</w:t>
                      </w:r>
                    </w:p>
                  </w:txbxContent>
                </v:textbox>
                <w10:wrap anchorx="page" anchory="page"/>
              </v:shape>
            </w:pict>
          </mc:Fallback>
        </mc:AlternateContent>
      </w:r>
    </w:p>
    <w:p w:rsidR="00E93922" w:rsidRDefault="00612256">
      <w:bookmarkStart w:id="0" w:name="_GoBack"/>
      <w:bookmarkEnd w:id="0"/>
      <w:r>
        <w:rPr>
          <w:noProof/>
        </w:rPr>
        <mc:AlternateContent>
          <mc:Choice Requires="wps">
            <w:drawing>
              <wp:anchor distT="0" distB="0" distL="114300" distR="114300" simplePos="0" relativeHeight="251670528" behindDoc="0" locked="0" layoutInCell="1" allowOverlap="1">
                <wp:simplePos x="0" y="0"/>
                <wp:positionH relativeFrom="page">
                  <wp:posOffset>4257040</wp:posOffset>
                </wp:positionH>
                <wp:positionV relativeFrom="page">
                  <wp:posOffset>3671570</wp:posOffset>
                </wp:positionV>
                <wp:extent cx="3429000" cy="2586037"/>
                <wp:effectExtent l="0" t="0" r="0" b="508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586037"/>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7C6D84" w:rsidRDefault="007C6D84" w:rsidP="006732DA">
                            <w:pPr>
                              <w:spacing w:before="60"/>
                              <w:jc w:val="center"/>
                              <w:rPr>
                                <w:noProof/>
                                <w:sz w:val="16"/>
                                <w:szCs w:val="16"/>
                              </w:rPr>
                            </w:pPr>
                          </w:p>
                          <w:p w:rsidR="00612256" w:rsidRDefault="00612256" w:rsidP="006732DA">
                            <w:pPr>
                              <w:spacing w:before="60"/>
                              <w:jc w:val="center"/>
                              <w:rPr>
                                <w:noProof/>
                                <w:sz w:val="16"/>
                                <w:szCs w:val="16"/>
                              </w:rPr>
                            </w:pPr>
                          </w:p>
                          <w:p w:rsidR="00E93922" w:rsidRPr="006732DA" w:rsidRDefault="007C6D84" w:rsidP="006732DA">
                            <w:pPr>
                              <w:spacing w:before="60"/>
                              <w:jc w:val="center"/>
                              <w:rPr>
                                <w:sz w:val="16"/>
                                <w:szCs w:val="16"/>
                              </w:rPr>
                            </w:pPr>
                            <w:r w:rsidRPr="007C6D84">
                              <w:rPr>
                                <w:noProof/>
                                <w:sz w:val="16"/>
                                <w:szCs w:val="16"/>
                              </w:rPr>
                              <w:drawing>
                                <wp:inline distT="0" distB="0" distL="0" distR="0">
                                  <wp:extent cx="3200400" cy="1805359"/>
                                  <wp:effectExtent l="0" t="0" r="0" b="4445"/>
                                  <wp:docPr id="11" name="Picture 11" descr="\\vmware-host\Shared Folders\Dropbox\CSE498\2017_08\design-day\coe-booklet\team-pages\4-final-from-teams\1-assets-folders\team-humana-design-day-booklet-page\team-humana-design-day-booklet-page\team-humana-artwor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mware-host\Shared Folders\Dropbox\CSE498\2017_08\design-day\coe-booklet\team-pages\4-final-from-teams\1-assets-folders\team-humana-design-day-booklet-page\team-humana-design-day-booklet-page\team-humana-artwork-1.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00400" cy="1805359"/>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1" type="#_x0000_t202" style="position:absolute;margin-left:335.2pt;margin-top:289.1pt;width:270pt;height:203.6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" filled="f" stroked="f">
                <v:textbox inset="0,0,0,0">
                  <w:txbxContent>
                    <w:p w:rsidR="007C6D84" w:rsidRDefault="007C6D84" w:rsidP="006732DA">
                      <w:pPr>
                        <w:spacing w:before="60"/>
                        <w:jc w:val="center"/>
                        <w:rPr>
                          <w:noProof/>
                          <w:sz w:val="16"/>
                          <w:szCs w:val="16"/>
                        </w:rPr>
                      </w:pPr>
                    </w:p>
                    <w:p w:rsidR="00612256" w:rsidRDefault="00612256" w:rsidP="006732DA">
                      <w:pPr>
                        <w:spacing w:before="60"/>
                        <w:jc w:val="center"/>
                        <w:rPr>
                          <w:noProof/>
                          <w:sz w:val="16"/>
                          <w:szCs w:val="16"/>
                        </w:rPr>
                      </w:pPr>
                    </w:p>
                    <w:p w:rsidR="00E93922" w:rsidRPr="006732DA" w:rsidRDefault="007C6D84" w:rsidP="006732DA">
                      <w:pPr>
                        <w:spacing w:before="60"/>
                        <w:jc w:val="center"/>
                        <w:rPr>
                          <w:sz w:val="16"/>
                          <w:szCs w:val="16"/>
                        </w:rPr>
                      </w:pPr>
                      <w:r w:rsidRPr="007C6D84">
                        <w:rPr>
                          <w:noProof/>
                          <w:sz w:val="16"/>
                          <w:szCs w:val="16"/>
                        </w:rPr>
                        <w:drawing>
                          <wp:inline distT="0" distB="0" distL="0" distR="0">
                            <wp:extent cx="3200400" cy="1805359"/>
                            <wp:effectExtent l="0" t="0" r="0" b="4445"/>
                            <wp:docPr id="11" name="Picture 11" descr="\\vmware-host\Shared Folders\Dropbox\CSE498\2017_08\design-day\coe-booklet\team-pages\4-final-from-teams\1-assets-folders\team-humana-design-day-booklet-page\team-humana-design-day-booklet-page\team-humana-artwor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mware-host\Shared Folders\Dropbox\CSE498\2017_08\design-day\coe-booklet\team-pages\4-final-from-teams\1-assets-folders\team-humana-design-day-booklet-page\team-humana-design-day-booklet-page\team-humana-artwork-1.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00400" cy="1805359"/>
                                    </a:xfrm>
                                    <a:prstGeom prst="rect">
                                      <a:avLst/>
                                    </a:prstGeom>
                                    <a:noFill/>
                                    <a:ln>
                                      <a:noFill/>
                                    </a:ln>
                                  </pic:spPr>
                                </pic:pic>
                              </a:graphicData>
                            </a:graphic>
                          </wp:inline>
                        </w:drawing>
                      </w:r>
                    </w:p>
                  </w:txbxContent>
                </v:textbox>
                <w10:wrap anchorx="page" anchory="page"/>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page">
                  <wp:posOffset>5267325</wp:posOffset>
                </wp:positionH>
                <wp:positionV relativeFrom="page">
                  <wp:posOffset>2143125</wp:posOffset>
                </wp:positionV>
                <wp:extent cx="2481263" cy="3076575"/>
                <wp:effectExtent l="0" t="0" r="0" b="9525"/>
                <wp:wrapNone/>
                <wp:docPr id="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263" cy="30765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7C6D84" w:rsidRDefault="007C6D84" w:rsidP="006732DA">
                            <w:pPr>
                              <w:spacing w:before="60"/>
                              <w:jc w:val="center"/>
                              <w:rPr>
                                <w:noProof/>
                                <w:sz w:val="16"/>
                                <w:szCs w:val="16"/>
                              </w:rPr>
                            </w:pPr>
                          </w:p>
                          <w:p w:rsidR="00E93922" w:rsidRPr="006732DA" w:rsidRDefault="007C6D84" w:rsidP="006732DA">
                            <w:pPr>
                              <w:spacing w:before="60"/>
                              <w:jc w:val="center"/>
                              <w:rPr>
                                <w:sz w:val="16"/>
                                <w:szCs w:val="16"/>
                              </w:rPr>
                            </w:pPr>
                            <w:r w:rsidRPr="007C6D84">
                              <w:rPr>
                                <w:noProof/>
                                <w:sz w:val="16"/>
                                <w:szCs w:val="16"/>
                              </w:rPr>
                              <w:drawing>
                                <wp:inline distT="0" distB="0" distL="0" distR="0">
                                  <wp:extent cx="1956391" cy="2560320"/>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mware-host\Shared Folders\Dropbox\CSE498\2017_08\design-day\coe-booklet\team-pages\4-final-from-teams\1-assets-folders\team-humana-design-day-booklet-page\team-humana-design-day-booklet-page\team-humana-artwork-3.png"/>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bwMode="auto">
                                          <a:xfrm>
                                            <a:off x="0" y="0"/>
                                            <a:ext cx="1956391" cy="256032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414.75pt;margin-top:168.75pt;width:195.4pt;height:242.2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" filled="f" stroked="f">
                <v:textbox inset="0,0,0,0">
                  <w:txbxContent>
                    <w:p w:rsidR="007C6D84" w:rsidRDefault="007C6D84" w:rsidP="006732DA">
                      <w:pPr>
                        <w:spacing w:before="60"/>
                        <w:jc w:val="center"/>
                        <w:rPr>
                          <w:noProof/>
                          <w:sz w:val="16"/>
                          <w:szCs w:val="16"/>
                        </w:rPr>
                      </w:pPr>
                    </w:p>
                    <w:p w:rsidR="00E93922" w:rsidRPr="006732DA" w:rsidRDefault="007C6D84" w:rsidP="006732DA">
                      <w:pPr>
                        <w:spacing w:before="60"/>
                        <w:jc w:val="center"/>
                        <w:rPr>
                          <w:sz w:val="16"/>
                          <w:szCs w:val="16"/>
                        </w:rPr>
                      </w:pPr>
                      <w:r w:rsidRPr="007C6D84">
                        <w:rPr>
                          <w:noProof/>
                          <w:sz w:val="16"/>
                          <w:szCs w:val="16"/>
                        </w:rPr>
                        <w:drawing>
                          <wp:inline distT="0" distB="0" distL="0" distR="0">
                            <wp:extent cx="1956391" cy="2560320"/>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mware-host\Shared Folders\Dropbox\CSE498\2017_08\design-day\coe-booklet\team-pages\4-final-from-teams\1-assets-folders\team-humana-design-day-booklet-page\team-humana-design-day-booklet-page\team-humana-artwork-3.png"/>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bwMode="auto">
                                    <a:xfrm>
                                      <a:off x="0" y="0"/>
                                      <a:ext cx="1956391" cy="2560320"/>
                                    </a:xfrm>
                                    <a:prstGeom prst="rect">
                                      <a:avLst/>
                                    </a:prstGeom>
                                    <a:noFill/>
                                    <a:ln>
                                      <a:noFill/>
                                    </a:ln>
                                  </pic:spPr>
                                </pic:pic>
                              </a:graphicData>
                            </a:graphic>
                          </wp:inline>
                        </w:drawing>
                      </w:r>
                    </w:p>
                  </w:txbxContent>
                </v:textbox>
                <w10:wrap anchorx="page" anchory="page"/>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3933825</wp:posOffset>
                </wp:positionH>
                <wp:positionV relativeFrom="paragraph">
                  <wp:posOffset>5204142</wp:posOffset>
                </wp:positionV>
                <wp:extent cx="3326130" cy="700087"/>
                <wp:effectExtent l="0" t="0" r="0" b="508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6130" cy="700087"/>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E93922" w:rsidRDefault="00E93922" w:rsidP="005C277F">
                            <w:pPr>
                              <w:jc w:val="center"/>
                              <w:rPr>
                                <w:sz w:val="22"/>
                                <w:szCs w:val="22"/>
                              </w:rPr>
                            </w:pPr>
                            <w:r>
                              <w:rPr>
                                <w:noProof/>
                                <w:sz w:val="22"/>
                                <w:szCs w:val="22"/>
                              </w:rPr>
                              <w:drawing>
                                <wp:inline distT="0" distB="0" distL="0" distR="0">
                                  <wp:extent cx="2669001" cy="548640"/>
                                  <wp:effectExtent l="0" t="0" r="0" b="3810"/>
                                  <wp:docPr id="2" name="Picture 2" descr="Z:\Dropbox\CSE498\2017_08\design-day\coe-booklet\team-pages\1-template-to-teams\3-sponsor-logos\2017-08-huma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Dropbox\CSE498\2017_08\design-day\coe-booklet\team-pages\1-template-to-teams\3-sponsor-logos\2017-08-humana.png"/>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669001" cy="548640"/>
                                          </a:xfrm>
                                          <a:prstGeom prst="rect">
                                            <a:avLst/>
                                          </a:prstGeom>
                                          <a:noFill/>
                                          <a:ln>
                                            <a:noFill/>
                                          </a:ln>
                                        </pic:spPr>
                                      </pic:pic>
                                    </a:graphicData>
                                  </a:graphic>
                                </wp:inline>
                              </w:drawing>
                            </w: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3" type="#_x0000_t202" style="position:absolute;margin-left:309.75pt;margin-top:409.75pt;width:261.9pt;height:5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" filled="f" stroked="f">
                <v:textbox>
                  <w:txbxContent>
                    <w:p w:rsidR="00E93922" w:rsidRDefault="00E93922" w:rsidP="005C277F">
                      <w:pPr>
                        <w:jc w:val="center"/>
                        <w:rPr>
                          <w:sz w:val="22"/>
                          <w:szCs w:val="22"/>
                        </w:rPr>
                      </w:pPr>
                      <w:r>
                        <w:rPr>
                          <w:noProof/>
                          <w:sz w:val="22"/>
                          <w:szCs w:val="22"/>
                        </w:rPr>
                        <w:drawing>
                          <wp:inline distT="0" distB="0" distL="0" distR="0">
                            <wp:extent cx="2669001" cy="548640"/>
                            <wp:effectExtent l="0" t="0" r="0" b="3810"/>
                            <wp:docPr id="2" name="Picture 2" descr="Z:\Dropbox\CSE498\2017_08\design-day\coe-booklet\team-pages\1-template-to-teams\3-sponsor-logos\2017-08-huma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Dropbox\CSE498\2017_08\design-day\coe-booklet\team-pages\1-template-to-teams\3-sponsor-logos\2017-08-humana.png"/>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669001" cy="54864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7D616711" wp14:editId="1CBBFA14">
                <wp:simplePos x="0" y="0"/>
                <wp:positionH relativeFrom="margin">
                  <wp:posOffset>3790950</wp:posOffset>
                </wp:positionH>
                <wp:positionV relativeFrom="page">
                  <wp:posOffset>1343025</wp:posOffset>
                </wp:positionV>
                <wp:extent cx="3429000" cy="3605213"/>
                <wp:effectExtent l="0" t="0" r="0" b="0"/>
                <wp:wrapNone/>
                <wp:docPr id="1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3605213"/>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7C6D84" w:rsidRDefault="007C6D84" w:rsidP="007C6D84">
                            <w:pPr>
                              <w:spacing w:before="60"/>
                              <w:jc w:val="center"/>
                              <w:rPr>
                                <w:noProof/>
                                <w:sz w:val="16"/>
                                <w:szCs w:val="16"/>
                              </w:rPr>
                            </w:pPr>
                          </w:p>
                          <w:p w:rsidR="00612256" w:rsidRDefault="00612256" w:rsidP="007C6D84">
                            <w:pPr>
                              <w:spacing w:before="60"/>
                              <w:jc w:val="center"/>
                              <w:rPr>
                                <w:noProof/>
                                <w:sz w:val="16"/>
                                <w:szCs w:val="16"/>
                              </w:rPr>
                            </w:pPr>
                          </w:p>
                          <w:p w:rsidR="007C6D84" w:rsidRPr="006732DA" w:rsidRDefault="007C6D84" w:rsidP="007C6D84">
                            <w:pPr>
                              <w:spacing w:before="60"/>
                              <w:jc w:val="center"/>
                              <w:rPr>
                                <w:sz w:val="16"/>
                                <w:szCs w:val="16"/>
                              </w:rPr>
                            </w:pPr>
                            <w:r w:rsidRPr="007C6D84">
                              <w:rPr>
                                <w:noProof/>
                                <w:sz w:val="16"/>
                                <w:szCs w:val="16"/>
                              </w:rPr>
                              <w:drawing>
                                <wp:inline distT="0" distB="0" distL="0" distR="0">
                                  <wp:extent cx="3200400" cy="3076628"/>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mware-host\Shared Folders\Dropbox\CSE498\2017_08\design-day\coe-booklet\team-pages\4-final-from-teams\1-assets-folders\team-humana-design-day-booklet-page\team-humana-design-day-booklet-page\team-humana-artwork-2.png"/>
                                          <pic:cNvPicPr>
                                            <a:picLocks noChangeAspect="1" noChangeArrowheads="1"/>
                                          </pic:cNvPicPr>
                                        </pic:nvPicPr>
                                        <pic:blipFill>
                                          <a:blip r:embed="rId32" cstate="print">
                                            <a:extLst>
                                              <a:ext uri="{28A0092B-C50C-407E-A947-70E740481C1C}">
                                                <a14:useLocalDpi xmlns:a14="http://schemas.microsoft.com/office/drawing/2010/main" val="0"/>
                                              </a:ext>
                                            </a:extLst>
                                          </a:blip>
                                          <a:stretch>
                                            <a:fillRect/>
                                          </a:stretch>
                                        </pic:blipFill>
                                        <pic:spPr bwMode="auto">
                                          <a:xfrm>
                                            <a:off x="0" y="0"/>
                                            <a:ext cx="3200400" cy="3076628"/>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16711" id="_x0000_s1034" type="#_x0000_t202" style="position:absolute;margin-left:298.5pt;margin-top:105.75pt;width:270pt;height:283.9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" filled="f" stroked="f">
                <v:textbox inset="0,0,0,0">
                  <w:txbxContent>
                    <w:p w:rsidR="007C6D84" w:rsidRDefault="007C6D84" w:rsidP="007C6D84">
                      <w:pPr>
                        <w:spacing w:before="60"/>
                        <w:jc w:val="center"/>
                        <w:rPr>
                          <w:noProof/>
                          <w:sz w:val="16"/>
                          <w:szCs w:val="16"/>
                        </w:rPr>
                      </w:pPr>
                    </w:p>
                    <w:p w:rsidR="00612256" w:rsidRDefault="00612256" w:rsidP="007C6D84">
                      <w:pPr>
                        <w:spacing w:before="60"/>
                        <w:jc w:val="center"/>
                        <w:rPr>
                          <w:noProof/>
                          <w:sz w:val="16"/>
                          <w:szCs w:val="16"/>
                        </w:rPr>
                      </w:pPr>
                    </w:p>
                    <w:p w:rsidR="007C6D84" w:rsidRPr="006732DA" w:rsidRDefault="007C6D84" w:rsidP="007C6D84">
                      <w:pPr>
                        <w:spacing w:before="60"/>
                        <w:jc w:val="center"/>
                        <w:rPr>
                          <w:sz w:val="16"/>
                          <w:szCs w:val="16"/>
                        </w:rPr>
                      </w:pPr>
                      <w:r w:rsidRPr="007C6D84">
                        <w:rPr>
                          <w:noProof/>
                          <w:sz w:val="16"/>
                          <w:szCs w:val="16"/>
                        </w:rPr>
                        <w:drawing>
                          <wp:inline distT="0" distB="0" distL="0" distR="0">
                            <wp:extent cx="3200400" cy="3076628"/>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mware-host\Shared Folders\Dropbox\CSE498\2017_08\design-day\coe-booklet\team-pages\4-final-from-teams\1-assets-folders\team-humana-design-day-booklet-page\team-humana-design-day-booklet-page\team-humana-artwork-2.png"/>
                                    <pic:cNvPicPr>
                                      <a:picLocks noChangeAspect="1" noChangeArrowheads="1"/>
                                    </pic:cNvPicPr>
                                  </pic:nvPicPr>
                                  <pic:blipFill>
                                    <a:blip r:embed="rId32" cstate="print">
                                      <a:extLst>
                                        <a:ext uri="{28A0092B-C50C-407E-A947-70E740481C1C}">
                                          <a14:useLocalDpi xmlns:a14="http://schemas.microsoft.com/office/drawing/2010/main" val="0"/>
                                        </a:ext>
                                      </a:extLst>
                                    </a:blip>
                                    <a:stretch>
                                      <a:fillRect/>
                                    </a:stretch>
                                  </pic:blipFill>
                                  <pic:spPr bwMode="auto">
                                    <a:xfrm>
                                      <a:off x="0" y="0"/>
                                      <a:ext cx="3200400" cy="3076628"/>
                                    </a:xfrm>
                                    <a:prstGeom prst="rect">
                                      <a:avLst/>
                                    </a:prstGeom>
                                    <a:noFill/>
                                    <a:ln>
                                      <a:noFill/>
                                    </a:ln>
                                  </pic:spPr>
                                </pic:pic>
                              </a:graphicData>
                            </a:graphic>
                          </wp:inline>
                        </w:drawing>
                      </w:r>
                    </w:p>
                  </w:txbxContent>
                </v:textbox>
                <w10:wrap anchorx="margin" anchory="page"/>
              </v:shape>
            </w:pict>
          </mc:Fallback>
        </mc:AlternateContent>
      </w:r>
    </w:p>
    <w:sectPr w:rsidR="00E93922" w:rsidSect="00E93922">
      <w:headerReference w:type="even" r:id="rId33"/>
      <w:headerReference w:type="default" r:id="rId34"/>
      <w:footerReference w:type="even" r:id="rId35"/>
      <w:footerReference w:type="default" r:id="rId36"/>
      <w:headerReference w:type="first" r:id="rId37"/>
      <w:footerReference w:type="first" r:id="rId38"/>
      <w:type w:val="continuous"/>
      <w:pgSz w:w="12240" w:h="15840" w:code="1"/>
      <w:pgMar w:top="288" w:right="360" w:bottom="720" w:left="36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922" w:rsidRDefault="00E93922">
      <w:r>
        <w:separator/>
      </w:r>
    </w:p>
  </w:endnote>
  <w:endnote w:type="continuationSeparator" w:id="0">
    <w:p w:rsidR="00E93922" w:rsidRDefault="00E93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922" w:rsidRDefault="00E939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922" w:rsidRDefault="00E939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922" w:rsidRPr="00F4529A" w:rsidRDefault="00E93922" w:rsidP="003914D9">
    <w:pPr>
      <w:pStyle w:val="Footer"/>
      <w:tabs>
        <w:tab w:val="clear" w:pos="8640"/>
        <w:tab w:val="right" w:pos="11520"/>
      </w:tabs>
      <w:rPr>
        <w:color w:val="92D050"/>
        <w:sz w:val="20"/>
        <w:szCs w:val="20"/>
      </w:rPr>
    </w:pPr>
    <w:r>
      <w:rPr>
        <w:sz w:val="24"/>
        <w:szCs w:val="24"/>
      </w:rPr>
      <w:tab/>
    </w:r>
    <w:r>
      <w:rPr>
        <w:sz w:val="24"/>
        <w:szCs w:val="24"/>
      </w:rPr>
      <w:tab/>
    </w:r>
    <w:r w:rsidRPr="00F4529A">
      <w:rPr>
        <w:noProof/>
        <w:color w:val="92D050"/>
        <w:sz w:val="20"/>
        <w:szCs w:val="20"/>
      </w:rPr>
      <w:t xml:space="preserve">Page N + </w:t>
    </w:r>
    <w:r w:rsidRPr="00B92EE0">
      <w:rPr>
        <w:noProof/>
        <w:color w:val="92D050"/>
        <w:sz w:val="20"/>
        <w:szCs w:val="20"/>
      </w:rPr>
      <w:t>7</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CF4" w:rsidRDefault="00F36CF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CF4" w:rsidRDefault="00F36CF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CF4" w:rsidRPr="00F4529A" w:rsidRDefault="00F36CF4" w:rsidP="003914D9">
    <w:pPr>
      <w:pStyle w:val="Footer"/>
      <w:tabs>
        <w:tab w:val="clear" w:pos="8640"/>
        <w:tab w:val="right" w:pos="11520"/>
      </w:tabs>
      <w:rPr>
        <w:color w:val="92D050"/>
        <w:sz w:val="20"/>
        <w:szCs w:val="20"/>
      </w:rPr>
    </w:pPr>
    <w:r>
      <w:rPr>
        <w:sz w:val="24"/>
        <w:szCs w:val="24"/>
      </w:rPr>
      <w:tab/>
    </w:r>
    <w:r>
      <w:rPr>
        <w:sz w:val="24"/>
        <w:szCs w:val="24"/>
      </w:rPr>
      <w:tab/>
    </w:r>
    <w:r w:rsidR="00AD6C26" w:rsidRPr="00F4529A">
      <w:rPr>
        <w:noProof/>
        <w:color w:val="92D050"/>
        <w:sz w:val="20"/>
        <w:szCs w:val="20"/>
      </w:rPr>
      <w:t xml:space="preserve">Page N + </w:t>
    </w:r>
    <w:r w:rsidR="00AD6C26" w:rsidRPr="00B92EE0">
      <w:rPr>
        <w:noProof/>
        <w:color w:val="92D050"/>
        <w:sz w:val="20"/>
        <w:szCs w:val="20"/>
      </w:rPr>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922" w:rsidRDefault="00E93922">
      <w:r>
        <w:separator/>
      </w:r>
    </w:p>
  </w:footnote>
  <w:footnote w:type="continuationSeparator" w:id="0">
    <w:p w:rsidR="00E93922" w:rsidRDefault="00E93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922" w:rsidRDefault="00E939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922" w:rsidRDefault="00E939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922" w:rsidRPr="001F32F5" w:rsidRDefault="00E93922" w:rsidP="007F14BF">
    <w:pPr>
      <w:pStyle w:val="Header"/>
      <w:tabs>
        <w:tab w:val="clear" w:pos="4320"/>
        <w:tab w:val="clear" w:pos="8640"/>
        <w:tab w:val="left" w:pos="6113"/>
        <w:tab w:val="right" w:pos="11520"/>
      </w:tabs>
      <w:rPr>
        <w:b/>
        <w:color w:val="18453B"/>
      </w:rPr>
    </w:pPr>
    <w:r w:rsidRPr="001F32F5">
      <w:rPr>
        <w:b/>
        <w:color w:val="18453B"/>
      </w:rPr>
      <w:tab/>
    </w:r>
    <w:r w:rsidRPr="001F32F5">
      <w:rPr>
        <w:b/>
        <w:color w:val="18453B"/>
      </w:rPr>
      <w:tab/>
    </w:r>
    <w:r w:rsidRPr="00B92EE0">
      <w:rPr>
        <w:b/>
        <w:noProof/>
        <w:color w:val="92D050"/>
      </w:rPr>
      <w:t>8:40 a.m.</w:t>
    </w:r>
    <w:r w:rsidRPr="001F32F5">
      <w:rPr>
        <w:b/>
        <w:noProof/>
        <w:color w:val="92D050"/>
      </w:rPr>
      <w:t xml:space="preserve"> </w:t>
    </w:r>
    <w:r w:rsidRPr="00B92EE0">
      <w:rPr>
        <w:b/>
        <w:noProof/>
        <w:color w:val="808080"/>
      </w:rPr>
      <w:t>3405</w:t>
    </w:r>
    <w:r w:rsidRPr="001F32F5">
      <w:rPr>
        <w:b/>
        <w:noProof/>
        <w:color w:val="808080"/>
      </w:rPr>
      <w:t xml:space="preserve"> | </w:t>
    </w:r>
    <w:r w:rsidRPr="00B92EE0">
      <w:rPr>
        <w:b/>
        <w:noProof/>
        <w:color w:val="808080"/>
      </w:rPr>
      <w:t>3rd Floor</w:t>
    </w:r>
    <w:r w:rsidRPr="001F32F5">
      <w:rPr>
        <w:b/>
        <w:noProof/>
        <w:color w:val="808080"/>
      </w:rPr>
      <w:t xml:space="preserve"> </w:t>
    </w:r>
    <w:r w:rsidRPr="001F32F5">
      <w:rPr>
        <w:b/>
        <w:noProof/>
        <w:color w:val="92D050"/>
      </w:rPr>
      <w:t>CSE 498</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CF4" w:rsidRDefault="00F36CF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CF4" w:rsidRDefault="00F36CF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CF4" w:rsidRPr="001F32F5" w:rsidRDefault="00F36CF4" w:rsidP="007F14BF">
    <w:pPr>
      <w:pStyle w:val="Header"/>
      <w:tabs>
        <w:tab w:val="clear" w:pos="4320"/>
        <w:tab w:val="clear" w:pos="8640"/>
        <w:tab w:val="left" w:pos="6113"/>
        <w:tab w:val="right" w:pos="11520"/>
      </w:tabs>
      <w:rPr>
        <w:b/>
        <w:color w:val="18453B"/>
      </w:rPr>
    </w:pPr>
    <w:r w:rsidRPr="001F32F5">
      <w:rPr>
        <w:b/>
        <w:color w:val="18453B"/>
      </w:rPr>
      <w:tab/>
    </w:r>
    <w:r w:rsidRPr="001F32F5">
      <w:rPr>
        <w:b/>
        <w:color w:val="18453B"/>
      </w:rPr>
      <w:tab/>
    </w:r>
    <w:r w:rsidR="00AD6C26" w:rsidRPr="00B92EE0">
      <w:rPr>
        <w:b/>
        <w:noProof/>
        <w:color w:val="92D050"/>
      </w:rPr>
      <w:t>8:40 a.m.</w:t>
    </w:r>
    <w:r w:rsidR="00AD6C26" w:rsidRPr="001F32F5">
      <w:rPr>
        <w:b/>
        <w:noProof/>
        <w:color w:val="92D050"/>
      </w:rPr>
      <w:t xml:space="preserve"> </w:t>
    </w:r>
    <w:r w:rsidR="00AD6C26" w:rsidRPr="00B92EE0">
      <w:rPr>
        <w:b/>
        <w:noProof/>
        <w:color w:val="808080"/>
      </w:rPr>
      <w:t>3405</w:t>
    </w:r>
    <w:r w:rsidR="00AD6C26" w:rsidRPr="001F32F5">
      <w:rPr>
        <w:b/>
        <w:noProof/>
        <w:color w:val="808080"/>
      </w:rPr>
      <w:t xml:space="preserve"> | </w:t>
    </w:r>
    <w:r w:rsidR="00AD6C26" w:rsidRPr="00B92EE0">
      <w:rPr>
        <w:b/>
        <w:noProof/>
        <w:color w:val="808080"/>
      </w:rPr>
      <w:t>3rd Floor</w:t>
    </w:r>
    <w:r w:rsidR="00AD6C26" w:rsidRPr="001F32F5">
      <w:rPr>
        <w:b/>
        <w:noProof/>
        <w:color w:val="808080"/>
      </w:rPr>
      <w:t xml:space="preserve"> </w:t>
    </w:r>
    <w:r w:rsidR="00AD6C26" w:rsidRPr="001F32F5">
      <w:rPr>
        <w:b/>
        <w:noProof/>
        <w:color w:val="92D050"/>
      </w:rPr>
      <w:t>CSE 498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o:colormru v:ext="edit" colors="#58a907,#26cb0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FB0"/>
    <w:rsid w:val="00020BC5"/>
    <w:rsid w:val="00022597"/>
    <w:rsid w:val="0003394C"/>
    <w:rsid w:val="00061DFC"/>
    <w:rsid w:val="00065FAC"/>
    <w:rsid w:val="00067C50"/>
    <w:rsid w:val="0007389A"/>
    <w:rsid w:val="00082E9C"/>
    <w:rsid w:val="00090E30"/>
    <w:rsid w:val="00092D7B"/>
    <w:rsid w:val="000961EC"/>
    <w:rsid w:val="0009774A"/>
    <w:rsid w:val="000A262C"/>
    <w:rsid w:val="000A3731"/>
    <w:rsid w:val="000A3846"/>
    <w:rsid w:val="000A7BBF"/>
    <w:rsid w:val="000B0229"/>
    <w:rsid w:val="000B158D"/>
    <w:rsid w:val="000B2C68"/>
    <w:rsid w:val="000B406F"/>
    <w:rsid w:val="000C0ECD"/>
    <w:rsid w:val="000D6085"/>
    <w:rsid w:val="000F0C5C"/>
    <w:rsid w:val="00100955"/>
    <w:rsid w:val="00104DEA"/>
    <w:rsid w:val="00122AE3"/>
    <w:rsid w:val="0012340F"/>
    <w:rsid w:val="00142AEE"/>
    <w:rsid w:val="00146F0C"/>
    <w:rsid w:val="001568C2"/>
    <w:rsid w:val="0018786E"/>
    <w:rsid w:val="00193E73"/>
    <w:rsid w:val="001A438D"/>
    <w:rsid w:val="001E7C5A"/>
    <w:rsid w:val="001F32F5"/>
    <w:rsid w:val="001F4370"/>
    <w:rsid w:val="0020141E"/>
    <w:rsid w:val="00212540"/>
    <w:rsid w:val="00246EBD"/>
    <w:rsid w:val="002662FB"/>
    <w:rsid w:val="00271253"/>
    <w:rsid w:val="002810C3"/>
    <w:rsid w:val="0028370F"/>
    <w:rsid w:val="002A185A"/>
    <w:rsid w:val="002B10C3"/>
    <w:rsid w:val="002C22BD"/>
    <w:rsid w:val="002C2EE6"/>
    <w:rsid w:val="002C3DA0"/>
    <w:rsid w:val="002D3ABA"/>
    <w:rsid w:val="002D7649"/>
    <w:rsid w:val="002E0B06"/>
    <w:rsid w:val="002F36C1"/>
    <w:rsid w:val="00313594"/>
    <w:rsid w:val="00313610"/>
    <w:rsid w:val="003709E0"/>
    <w:rsid w:val="00370A12"/>
    <w:rsid w:val="00371355"/>
    <w:rsid w:val="00373193"/>
    <w:rsid w:val="0037422E"/>
    <w:rsid w:val="003772F3"/>
    <w:rsid w:val="00383309"/>
    <w:rsid w:val="003914D9"/>
    <w:rsid w:val="003A5FF9"/>
    <w:rsid w:val="003B27C2"/>
    <w:rsid w:val="003B7D15"/>
    <w:rsid w:val="003C423B"/>
    <w:rsid w:val="003E2D86"/>
    <w:rsid w:val="003E3253"/>
    <w:rsid w:val="003E3DC3"/>
    <w:rsid w:val="003F1C03"/>
    <w:rsid w:val="003F6615"/>
    <w:rsid w:val="00411008"/>
    <w:rsid w:val="004145C2"/>
    <w:rsid w:val="00420432"/>
    <w:rsid w:val="00422368"/>
    <w:rsid w:val="00422BC3"/>
    <w:rsid w:val="00445501"/>
    <w:rsid w:val="00451D8D"/>
    <w:rsid w:val="00461F73"/>
    <w:rsid w:val="004741AE"/>
    <w:rsid w:val="004911BD"/>
    <w:rsid w:val="004A4554"/>
    <w:rsid w:val="004B081F"/>
    <w:rsid w:val="004C0C25"/>
    <w:rsid w:val="004D67A7"/>
    <w:rsid w:val="004E645F"/>
    <w:rsid w:val="005102AB"/>
    <w:rsid w:val="0052024D"/>
    <w:rsid w:val="005253B7"/>
    <w:rsid w:val="00526974"/>
    <w:rsid w:val="00534C89"/>
    <w:rsid w:val="0055141B"/>
    <w:rsid w:val="00557019"/>
    <w:rsid w:val="0058702C"/>
    <w:rsid w:val="0059399B"/>
    <w:rsid w:val="00594885"/>
    <w:rsid w:val="005A282B"/>
    <w:rsid w:val="005B6E1C"/>
    <w:rsid w:val="005C277F"/>
    <w:rsid w:val="005D0323"/>
    <w:rsid w:val="005D636D"/>
    <w:rsid w:val="005E70EA"/>
    <w:rsid w:val="005F5A9E"/>
    <w:rsid w:val="00603268"/>
    <w:rsid w:val="00604649"/>
    <w:rsid w:val="00612256"/>
    <w:rsid w:val="00623A11"/>
    <w:rsid w:val="00646732"/>
    <w:rsid w:val="00656DED"/>
    <w:rsid w:val="00663159"/>
    <w:rsid w:val="006732DA"/>
    <w:rsid w:val="006A1F13"/>
    <w:rsid w:val="006A7AB3"/>
    <w:rsid w:val="006B35A2"/>
    <w:rsid w:val="006D2867"/>
    <w:rsid w:val="006D5647"/>
    <w:rsid w:val="006F616D"/>
    <w:rsid w:val="007006FD"/>
    <w:rsid w:val="00703FF2"/>
    <w:rsid w:val="00715BDC"/>
    <w:rsid w:val="00750310"/>
    <w:rsid w:val="007504EC"/>
    <w:rsid w:val="00754057"/>
    <w:rsid w:val="007610D5"/>
    <w:rsid w:val="00777160"/>
    <w:rsid w:val="00794D60"/>
    <w:rsid w:val="0079787E"/>
    <w:rsid w:val="007A4341"/>
    <w:rsid w:val="007A4801"/>
    <w:rsid w:val="007B57E0"/>
    <w:rsid w:val="007C36C7"/>
    <w:rsid w:val="007C3A04"/>
    <w:rsid w:val="007C6D84"/>
    <w:rsid w:val="007F14BF"/>
    <w:rsid w:val="007F1EED"/>
    <w:rsid w:val="007F44D2"/>
    <w:rsid w:val="007F5CCB"/>
    <w:rsid w:val="00833D86"/>
    <w:rsid w:val="00837F8C"/>
    <w:rsid w:val="008432D0"/>
    <w:rsid w:val="00850292"/>
    <w:rsid w:val="0085152D"/>
    <w:rsid w:val="008550B0"/>
    <w:rsid w:val="00864DFF"/>
    <w:rsid w:val="00872170"/>
    <w:rsid w:val="00875AA9"/>
    <w:rsid w:val="008778D5"/>
    <w:rsid w:val="00882698"/>
    <w:rsid w:val="00883FE5"/>
    <w:rsid w:val="00890BAD"/>
    <w:rsid w:val="008A0303"/>
    <w:rsid w:val="008B0688"/>
    <w:rsid w:val="008C1D48"/>
    <w:rsid w:val="008D0DBF"/>
    <w:rsid w:val="008E42D3"/>
    <w:rsid w:val="008E49FB"/>
    <w:rsid w:val="008F5A19"/>
    <w:rsid w:val="009064CE"/>
    <w:rsid w:val="009065A2"/>
    <w:rsid w:val="00912724"/>
    <w:rsid w:val="00916E50"/>
    <w:rsid w:val="0092308C"/>
    <w:rsid w:val="0094260E"/>
    <w:rsid w:val="009444E2"/>
    <w:rsid w:val="009644EC"/>
    <w:rsid w:val="00972032"/>
    <w:rsid w:val="00977A7C"/>
    <w:rsid w:val="00984877"/>
    <w:rsid w:val="00987900"/>
    <w:rsid w:val="009A4BBE"/>
    <w:rsid w:val="009A604A"/>
    <w:rsid w:val="009C6F9E"/>
    <w:rsid w:val="009D4107"/>
    <w:rsid w:val="009D494D"/>
    <w:rsid w:val="009F149A"/>
    <w:rsid w:val="00A002DD"/>
    <w:rsid w:val="00A051EA"/>
    <w:rsid w:val="00A14540"/>
    <w:rsid w:val="00A16339"/>
    <w:rsid w:val="00A239BE"/>
    <w:rsid w:val="00A25B15"/>
    <w:rsid w:val="00A31446"/>
    <w:rsid w:val="00A353BC"/>
    <w:rsid w:val="00A43A82"/>
    <w:rsid w:val="00A55000"/>
    <w:rsid w:val="00A75498"/>
    <w:rsid w:val="00A85183"/>
    <w:rsid w:val="00AC030C"/>
    <w:rsid w:val="00AD6C26"/>
    <w:rsid w:val="00AE45DE"/>
    <w:rsid w:val="00AF7711"/>
    <w:rsid w:val="00B06807"/>
    <w:rsid w:val="00B10492"/>
    <w:rsid w:val="00B13127"/>
    <w:rsid w:val="00B32650"/>
    <w:rsid w:val="00B516AE"/>
    <w:rsid w:val="00B57E51"/>
    <w:rsid w:val="00B61D85"/>
    <w:rsid w:val="00B72738"/>
    <w:rsid w:val="00B75876"/>
    <w:rsid w:val="00B75B58"/>
    <w:rsid w:val="00B8071A"/>
    <w:rsid w:val="00B9367B"/>
    <w:rsid w:val="00B947DE"/>
    <w:rsid w:val="00BB326C"/>
    <w:rsid w:val="00BB643D"/>
    <w:rsid w:val="00BB70F1"/>
    <w:rsid w:val="00BD1EEB"/>
    <w:rsid w:val="00BE1246"/>
    <w:rsid w:val="00C07AA6"/>
    <w:rsid w:val="00C10141"/>
    <w:rsid w:val="00C1210A"/>
    <w:rsid w:val="00C16431"/>
    <w:rsid w:val="00C21134"/>
    <w:rsid w:val="00C21B47"/>
    <w:rsid w:val="00C23F87"/>
    <w:rsid w:val="00C304A5"/>
    <w:rsid w:val="00C3773C"/>
    <w:rsid w:val="00C501E9"/>
    <w:rsid w:val="00C53BEF"/>
    <w:rsid w:val="00C57C6C"/>
    <w:rsid w:val="00C73B54"/>
    <w:rsid w:val="00C82844"/>
    <w:rsid w:val="00C8314E"/>
    <w:rsid w:val="00C970A7"/>
    <w:rsid w:val="00C9740D"/>
    <w:rsid w:val="00C97521"/>
    <w:rsid w:val="00CB091B"/>
    <w:rsid w:val="00CB306C"/>
    <w:rsid w:val="00CB3BB6"/>
    <w:rsid w:val="00CD628C"/>
    <w:rsid w:val="00D05289"/>
    <w:rsid w:val="00D13B36"/>
    <w:rsid w:val="00D337F0"/>
    <w:rsid w:val="00D5701B"/>
    <w:rsid w:val="00D5720D"/>
    <w:rsid w:val="00D66147"/>
    <w:rsid w:val="00D83CCF"/>
    <w:rsid w:val="00D94B95"/>
    <w:rsid w:val="00D979F8"/>
    <w:rsid w:val="00DA10D2"/>
    <w:rsid w:val="00DB299B"/>
    <w:rsid w:val="00DB7785"/>
    <w:rsid w:val="00DD133F"/>
    <w:rsid w:val="00DD4B1C"/>
    <w:rsid w:val="00DE340E"/>
    <w:rsid w:val="00DF4CCD"/>
    <w:rsid w:val="00DF5043"/>
    <w:rsid w:val="00E02CDD"/>
    <w:rsid w:val="00E07881"/>
    <w:rsid w:val="00E123BA"/>
    <w:rsid w:val="00E16729"/>
    <w:rsid w:val="00E17B0E"/>
    <w:rsid w:val="00E20CEE"/>
    <w:rsid w:val="00E23C5E"/>
    <w:rsid w:val="00E2600B"/>
    <w:rsid w:val="00E345A5"/>
    <w:rsid w:val="00E43B2E"/>
    <w:rsid w:val="00E546AB"/>
    <w:rsid w:val="00E549C1"/>
    <w:rsid w:val="00E61FC5"/>
    <w:rsid w:val="00E7687A"/>
    <w:rsid w:val="00E917EF"/>
    <w:rsid w:val="00E93922"/>
    <w:rsid w:val="00E94ADB"/>
    <w:rsid w:val="00E94EE4"/>
    <w:rsid w:val="00E959E4"/>
    <w:rsid w:val="00EB0411"/>
    <w:rsid w:val="00EC2E1B"/>
    <w:rsid w:val="00EC453A"/>
    <w:rsid w:val="00EC45D7"/>
    <w:rsid w:val="00ED0978"/>
    <w:rsid w:val="00ED345C"/>
    <w:rsid w:val="00ED6859"/>
    <w:rsid w:val="00EE0D47"/>
    <w:rsid w:val="00EE3835"/>
    <w:rsid w:val="00EE4F68"/>
    <w:rsid w:val="00F00C2C"/>
    <w:rsid w:val="00F01659"/>
    <w:rsid w:val="00F02114"/>
    <w:rsid w:val="00F059F5"/>
    <w:rsid w:val="00F07C3C"/>
    <w:rsid w:val="00F13FB0"/>
    <w:rsid w:val="00F14B0E"/>
    <w:rsid w:val="00F226BB"/>
    <w:rsid w:val="00F33E39"/>
    <w:rsid w:val="00F34FF0"/>
    <w:rsid w:val="00F36CF4"/>
    <w:rsid w:val="00F40CA8"/>
    <w:rsid w:val="00F4264F"/>
    <w:rsid w:val="00F4529A"/>
    <w:rsid w:val="00F71BD4"/>
    <w:rsid w:val="00F8045B"/>
    <w:rsid w:val="00F80E65"/>
    <w:rsid w:val="00F83C61"/>
    <w:rsid w:val="00F90BF4"/>
    <w:rsid w:val="00F91FC8"/>
    <w:rsid w:val="00FA14C3"/>
    <w:rsid w:val="00FB6A21"/>
    <w:rsid w:val="00FC2426"/>
    <w:rsid w:val="00FC343D"/>
    <w:rsid w:val="00FF1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58a907,#26cb0b"/>
    </o:shapedefaults>
    <o:shapelayout v:ext="edit">
      <o:idmap v:ext="edit" data="1"/>
    </o:shapelayout>
  </w:shapeDefaults>
  <w:decimalSymbol w:val="."/>
  <w:listSeparator w:val=","/>
  <w14:docId w14:val="753C8965"/>
  <w15:chartTrackingRefBased/>
  <w15:docId w15:val="{3999A9F2-A6A0-4699-866D-6232F3FFD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13FB0"/>
    <w:pPr>
      <w:tabs>
        <w:tab w:val="center" w:pos="4320"/>
        <w:tab w:val="right" w:pos="8640"/>
      </w:tabs>
    </w:pPr>
  </w:style>
  <w:style w:type="paragraph" w:styleId="Footer">
    <w:name w:val="footer"/>
    <w:basedOn w:val="Normal"/>
    <w:rsid w:val="00F13FB0"/>
    <w:pPr>
      <w:tabs>
        <w:tab w:val="center" w:pos="4320"/>
        <w:tab w:val="right" w:pos="8640"/>
      </w:tabs>
    </w:pPr>
  </w:style>
  <w:style w:type="paragraph" w:customStyle="1" w:styleId="3-project-description">
    <w:name w:val="3-project-description"/>
    <w:basedOn w:val="Normal"/>
    <w:qFormat/>
    <w:rsid w:val="00212540"/>
    <w:pPr>
      <w:spacing w:after="120"/>
      <w:jc w:val="both"/>
    </w:pPr>
    <w:rPr>
      <w:sz w:val="22"/>
      <w:szCs w:val="22"/>
    </w:rPr>
  </w:style>
  <w:style w:type="paragraph" w:customStyle="1" w:styleId="6-first-last-name">
    <w:name w:val="6-first-last-name"/>
    <w:basedOn w:val="Normal"/>
    <w:next w:val="8-city-state"/>
    <w:qFormat/>
    <w:rsid w:val="00D66147"/>
    <w:pPr>
      <w:spacing w:before="120"/>
      <w:jc w:val="center"/>
    </w:pPr>
    <w:rPr>
      <w:sz w:val="18"/>
      <w:szCs w:val="18"/>
    </w:rPr>
  </w:style>
  <w:style w:type="paragraph" w:customStyle="1" w:styleId="8-city-state">
    <w:name w:val="8-city-state"/>
    <w:basedOn w:val="Normal"/>
    <w:next w:val="6-first-last-name"/>
    <w:qFormat/>
    <w:rsid w:val="00D66147"/>
    <w:pPr>
      <w:jc w:val="center"/>
    </w:pPr>
    <w:rPr>
      <w:sz w:val="18"/>
      <w:szCs w:val="18"/>
    </w:rPr>
  </w:style>
  <w:style w:type="paragraph" w:customStyle="1" w:styleId="1-company-name">
    <w:name w:val="1-company-name"/>
    <w:basedOn w:val="Normal"/>
    <w:qFormat/>
    <w:rsid w:val="00ED345C"/>
    <w:rPr>
      <w:rFonts w:ascii="Arial" w:hAnsi="Arial" w:cs="Arial"/>
      <w:b/>
      <w:sz w:val="48"/>
      <w:szCs w:val="48"/>
    </w:rPr>
  </w:style>
  <w:style w:type="paragraph" w:customStyle="1" w:styleId="2-project-title">
    <w:name w:val="2-project-title"/>
    <w:basedOn w:val="Normal"/>
    <w:qFormat/>
    <w:rsid w:val="00ED345C"/>
    <w:rPr>
      <w:rFonts w:ascii="Arial" w:hAnsi="Arial" w:cs="Arial"/>
      <w:b/>
      <w:color w:val="808080"/>
      <w:sz w:val="48"/>
      <w:szCs w:val="48"/>
    </w:rPr>
  </w:style>
  <w:style w:type="paragraph" w:customStyle="1" w:styleId="4-team-name">
    <w:name w:val="4-team-name"/>
    <w:basedOn w:val="Normal"/>
    <w:qFormat/>
    <w:rsid w:val="00E94ADB"/>
    <w:pPr>
      <w:jc w:val="center"/>
    </w:pPr>
    <w:rPr>
      <w:b/>
      <w:color w:val="18453B"/>
      <w:sz w:val="20"/>
      <w:szCs w:val="20"/>
    </w:rPr>
  </w:style>
  <w:style w:type="paragraph" w:customStyle="1" w:styleId="5-team-members">
    <w:name w:val="5-team-members"/>
    <w:basedOn w:val="Normal"/>
    <w:next w:val="6-first-last-name"/>
    <w:qFormat/>
    <w:rsid w:val="00E94ADB"/>
    <w:pPr>
      <w:spacing w:before="120"/>
      <w:jc w:val="center"/>
    </w:pPr>
    <w:rPr>
      <w:b/>
      <w:i/>
      <w:sz w:val="18"/>
      <w:szCs w:val="18"/>
    </w:rPr>
  </w:style>
  <w:style w:type="character" w:styleId="Hyperlink">
    <w:name w:val="Hyperlink"/>
    <w:rsid w:val="00B75876"/>
    <w:rPr>
      <w:color w:val="0000FF"/>
      <w:u w:val="single"/>
    </w:rPr>
  </w:style>
  <w:style w:type="paragraph" w:styleId="BalloonText">
    <w:name w:val="Balloon Text"/>
    <w:basedOn w:val="Normal"/>
    <w:link w:val="BalloonTextChar"/>
    <w:rsid w:val="00F14B0E"/>
    <w:rPr>
      <w:rFonts w:ascii="Tahoma" w:hAnsi="Tahoma" w:cs="Tahoma"/>
      <w:sz w:val="16"/>
      <w:szCs w:val="16"/>
    </w:rPr>
  </w:style>
  <w:style w:type="character" w:customStyle="1" w:styleId="BalloonTextChar">
    <w:name w:val="Balloon Text Char"/>
    <w:link w:val="BalloonText"/>
    <w:rsid w:val="00F14B0E"/>
    <w:rPr>
      <w:rFonts w:ascii="Tahoma" w:hAnsi="Tahoma" w:cs="Tahoma"/>
      <w:sz w:val="16"/>
      <w:szCs w:val="16"/>
    </w:rPr>
  </w:style>
  <w:style w:type="paragraph" w:customStyle="1" w:styleId="7-first-last-name-sponsor">
    <w:name w:val="7-first-last-name-sponsor"/>
    <w:basedOn w:val="6-first-last-name"/>
    <w:qFormat/>
    <w:rsid w:val="004911BD"/>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file:///Z:\Dropbox\CSE498\2017_08\design-day\coe-booklet\team-pages\1-template-to-teams\2-team-photos\thumbnails\2017-08-humana.jpg" TargetMode="External"/><Relationship Id="rId26" Type="http://schemas.openxmlformats.org/officeDocument/2006/relationships/image" Target="media/image20.jpeg"/><Relationship Id="rId39" Type="http://schemas.openxmlformats.org/officeDocument/2006/relationships/fontTable" Target="fontTable.xml"/><Relationship Id="rId3" Type="http://schemas.openxmlformats.org/officeDocument/2006/relationships/webSettings" Target="webSettings.xml"/><Relationship Id="rId34" Type="http://schemas.openxmlformats.org/officeDocument/2006/relationships/header" Target="header5.xml"/><Relationship Id="rId7" Type="http://schemas.openxmlformats.org/officeDocument/2006/relationships/header" Target="header2.xml"/><Relationship Id="rId12" Type="http://schemas.openxmlformats.org/officeDocument/2006/relationships/image" Target="media/image1.jpeg"/><Relationship Id="rId33" Type="http://schemas.openxmlformats.org/officeDocument/2006/relationships/header" Target="header4.xml"/><Relationship Id="rId38" Type="http://schemas.openxmlformats.org/officeDocument/2006/relationships/footer" Target="footer6.xml"/><Relationship Id="rId2" Type="http://schemas.openxmlformats.org/officeDocument/2006/relationships/settings" Target="settings.xml"/><Relationship Id="rId29" Type="http://schemas.openxmlformats.org/officeDocument/2006/relationships/image" Target="media/image3.png"/><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32" Type="http://schemas.openxmlformats.org/officeDocument/2006/relationships/image" Target="media/image5.png"/><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endnotes" Target="endnotes.xml"/><Relationship Id="rId28" Type="http://schemas.openxmlformats.org/officeDocument/2006/relationships/image" Target="media/image2.png"/><Relationship Id="rId36" Type="http://schemas.openxmlformats.org/officeDocument/2006/relationships/footer" Target="footer5.xml"/><Relationship Id="rId10" Type="http://schemas.openxmlformats.org/officeDocument/2006/relationships/header" Target="header3.xml"/><Relationship Id="rId31" Type="http://schemas.openxmlformats.org/officeDocument/2006/relationships/image" Target="file:///Z:\Dropbox\CSE498\2017_08\design-day\coe-booklet\team-pages\1-template-to-teams\3-sponsor-logos\2017-08-humana.png" TargetMode="External"/><Relationship Id="rId4" Type="http://schemas.openxmlformats.org/officeDocument/2006/relationships/footnotes" Target="footnotes.xml"/><Relationship Id="rId9" Type="http://schemas.openxmlformats.org/officeDocument/2006/relationships/footer" Target="footer2.xml"/><Relationship Id="rId27" Type="http://schemas.openxmlformats.org/officeDocument/2006/relationships/image" Target="file:///Z:\Dropbox\CSE498\2017_08\design-day\coe-booklet\team-pages\1-template-to-teams\2-team-photos\thumbnails\2017-08-humana.jpg" TargetMode="External"/><Relationship Id="rId30" Type="http://schemas.openxmlformats.org/officeDocument/2006/relationships/image" Target="media/image4.png"/><Relationship Id="rId35"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0</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Design Day Booklet Team Template</vt:lpstr>
    </vt:vector>
  </TitlesOfParts>
  <Company>Michigan State University College of Engineering</Company>
  <LinksUpToDate>false</LinksUpToDate>
  <CharactersWithSpaces>10</CharactersWithSpaces>
  <SharedDoc>false</SharedDoc>
  <HLinks>
    <vt:vector size="60" baseType="variant">
      <vt:variant>
        <vt:i4>7667755</vt:i4>
      </vt:variant>
      <vt:variant>
        <vt:i4>75</vt:i4>
      </vt:variant>
      <vt:variant>
        <vt:i4>0</vt:i4>
      </vt:variant>
      <vt:variant>
        <vt:i4>5</vt:i4>
      </vt:variant>
      <vt:variant>
        <vt:lpwstr>http://www.capstone.cse.msu.edu/2017-08/other-links/downloads/design-day-booklet-pages/team-msu-mens-basketball-design-day-booklet-page.pdf</vt:lpwstr>
      </vt:variant>
      <vt:variant>
        <vt:lpwstr/>
      </vt:variant>
      <vt:variant>
        <vt:i4>983063</vt:i4>
      </vt:variant>
      <vt:variant>
        <vt:i4>72</vt:i4>
      </vt:variant>
      <vt:variant>
        <vt:i4>0</vt:i4>
      </vt:variant>
      <vt:variant>
        <vt:i4>5</vt:i4>
      </vt:variant>
      <vt:variant>
        <vt:lpwstr>http://www.capstone.cse.msu.edu/2017-08/design-day/booklet/design-day-booklet.pdf</vt:lpwstr>
      </vt:variant>
      <vt:variant>
        <vt:lpwstr/>
      </vt:variant>
      <vt:variant>
        <vt:i4>86</vt:i4>
      </vt:variant>
      <vt:variant>
        <vt:i4>69</vt:i4>
      </vt:variant>
      <vt:variant>
        <vt:i4>0</vt:i4>
      </vt:variant>
      <vt:variant>
        <vt:i4>5</vt:i4>
      </vt:variant>
      <vt:variant>
        <vt:lpwstr>http://www.capstone.cse.msu.edu/2017-08/other-links/downloads/design-day-booklet-pages/design-day-booklet-page-instructions-document.pdf</vt:lpwstr>
      </vt:variant>
      <vt:variant>
        <vt:lpwstr/>
      </vt:variant>
      <vt:variant>
        <vt:i4>7667755</vt:i4>
      </vt:variant>
      <vt:variant>
        <vt:i4>66</vt:i4>
      </vt:variant>
      <vt:variant>
        <vt:i4>0</vt:i4>
      </vt:variant>
      <vt:variant>
        <vt:i4>5</vt:i4>
      </vt:variant>
      <vt:variant>
        <vt:lpwstr>http://www.capstone.cse.msu.edu/2017-08/other-links/downloads/design-day-booklet-pages/team-msu-mens-basketball-design-day-booklet-page.pdf</vt:lpwstr>
      </vt:variant>
      <vt:variant>
        <vt:lpwstr/>
      </vt:variant>
      <vt:variant>
        <vt:i4>7405601</vt:i4>
      </vt:variant>
      <vt:variant>
        <vt:i4>5101</vt:i4>
      </vt:variant>
      <vt:variant>
        <vt:i4>1029</vt:i4>
      </vt:variant>
      <vt:variant>
        <vt:i4>1</vt:i4>
      </vt:variant>
      <vt:variant>
        <vt:lpwstr>Z:\Dropbox\CSE498\2016_08\design-day\coe-booklet\team-pages\1-template-to-teams\sponsor-logos\amazon.png</vt:lpwstr>
      </vt:variant>
      <vt:variant>
        <vt:lpwstr/>
      </vt:variant>
      <vt:variant>
        <vt:i4>7405601</vt:i4>
      </vt:variant>
      <vt:variant>
        <vt:i4>5394</vt:i4>
      </vt:variant>
      <vt:variant>
        <vt:i4>1025</vt:i4>
      </vt:variant>
      <vt:variant>
        <vt:i4>1</vt:i4>
      </vt:variant>
      <vt:variant>
        <vt:lpwstr>Z:\Dropbox\CSE498\2016_08\design-day\coe-booklet\team-pages\1-template-to-teams\sponsor-logos\amazon.png</vt:lpwstr>
      </vt:variant>
      <vt:variant>
        <vt:lpwstr/>
      </vt:variant>
      <vt:variant>
        <vt:i4>7405601</vt:i4>
      </vt:variant>
      <vt:variant>
        <vt:i4>5398</vt:i4>
      </vt:variant>
      <vt:variant>
        <vt:i4>1149</vt:i4>
      </vt:variant>
      <vt:variant>
        <vt:i4>1</vt:i4>
      </vt:variant>
      <vt:variant>
        <vt:lpwstr>Z:\Dropbox\CSE498\2016_08\design-day\coe-booklet\team-pages\1-template-to-teams\sponsor-logos\amazon.png</vt:lpwstr>
      </vt:variant>
      <vt:variant>
        <vt:lpwstr/>
      </vt:variant>
      <vt:variant>
        <vt:i4>5701670</vt:i4>
      </vt:variant>
      <vt:variant>
        <vt:i4>8324</vt:i4>
      </vt:variant>
      <vt:variant>
        <vt:i4>1030</vt:i4>
      </vt:variant>
      <vt:variant>
        <vt:i4>1</vt:i4>
      </vt:variant>
      <vt:variant>
        <vt:lpwstr>Z:\Dropbox\CSE498\2017_01\design-day\coe-booklet\team-pages\1-template-to-teams\2-team-photos\thumbnails\amazon.jpg</vt:lpwstr>
      </vt:variant>
      <vt:variant>
        <vt:lpwstr/>
      </vt:variant>
      <vt:variant>
        <vt:i4>5701670</vt:i4>
      </vt:variant>
      <vt:variant>
        <vt:i4>8633</vt:i4>
      </vt:variant>
      <vt:variant>
        <vt:i4>1027</vt:i4>
      </vt:variant>
      <vt:variant>
        <vt:i4>1</vt:i4>
      </vt:variant>
      <vt:variant>
        <vt:lpwstr>Z:\Dropbox\CSE498\2017_01\design-day\coe-booklet\team-pages\1-template-to-teams\2-team-photos\thumbnails\amazon.jpg</vt:lpwstr>
      </vt:variant>
      <vt:variant>
        <vt:lpwstr/>
      </vt:variant>
      <vt:variant>
        <vt:i4>5701670</vt:i4>
      </vt:variant>
      <vt:variant>
        <vt:i4>8637</vt:i4>
      </vt:variant>
      <vt:variant>
        <vt:i4>1153</vt:i4>
      </vt:variant>
      <vt:variant>
        <vt:i4>1</vt:i4>
      </vt:variant>
      <vt:variant>
        <vt:lpwstr>Z:\Dropbox\CSE498\2017_01\design-day\coe-booklet\team-pages\1-template-to-teams\2-team-photos\thumbnails\amazon.jpg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Day Booklet Team Template</dc:title>
  <dc:subject/>
  <dc:creator>Dr. Wayne Dyksen</dc:creator>
  <cp:keywords/>
  <cp:lastModifiedBy>Windows User</cp:lastModifiedBy>
  <cp:revision>8</cp:revision>
  <cp:lastPrinted>2017-10-18T18:24:00Z</cp:lastPrinted>
  <dcterms:created xsi:type="dcterms:W3CDTF">2017-10-02T15:04:00Z</dcterms:created>
  <dcterms:modified xsi:type="dcterms:W3CDTF">2017-10-19T09:25:00Z</dcterms:modified>
</cp:coreProperties>
</file>